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43106" w:rsidRPr="008830E4" w:rsidRDefault="00643106" w:rsidP="00643106">
      <w:pPr>
        <w:shd w:val="clear" w:color="auto" w:fill="66CCFF"/>
        <w:tabs>
          <w:tab w:val="left" w:pos="6450"/>
        </w:tabs>
        <w:jc w:val="center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b/>
          <w:sz w:val="22"/>
          <w:szCs w:val="22"/>
        </w:rPr>
        <w:t xml:space="preserve"> ANNEXE 3 : CORRESPONDANTS </w:t>
      </w:r>
    </w:p>
    <w:p w:rsidR="00643106" w:rsidRPr="00EC28FE" w:rsidRDefault="00643106" w:rsidP="00643106">
      <w:pPr>
        <w:autoSpaceDE w:val="0"/>
        <w:autoSpaceDN w:val="0"/>
        <w:rPr>
          <w:b/>
          <w:sz w:val="22"/>
          <w:szCs w:val="22"/>
          <w:u w:val="single"/>
        </w:rPr>
      </w:pPr>
    </w:p>
    <w:p w:rsidR="00643106" w:rsidRPr="00060094" w:rsidRDefault="00643106" w:rsidP="00643106">
      <w:pPr>
        <w:pStyle w:val="Paragraphedeliste"/>
        <w:numPr>
          <w:ilvl w:val="0"/>
          <w:numId w:val="1"/>
        </w:numPr>
        <w:autoSpaceDE w:val="0"/>
        <w:autoSpaceDN w:val="0"/>
        <w:rPr>
          <w:b/>
          <w:sz w:val="22"/>
          <w:szCs w:val="22"/>
          <w:u w:val="single"/>
        </w:rPr>
      </w:pPr>
      <w:r w:rsidRPr="00060094">
        <w:rPr>
          <w:b/>
          <w:sz w:val="22"/>
          <w:szCs w:val="22"/>
          <w:u w:val="single"/>
        </w:rPr>
        <w:t xml:space="preserve">POUR LA CPAM DE LA SOMME </w:t>
      </w:r>
    </w:p>
    <w:p w:rsidR="00643106" w:rsidRPr="00060094" w:rsidRDefault="00643106" w:rsidP="00643106">
      <w:pPr>
        <w:autoSpaceDE w:val="0"/>
        <w:autoSpaceDN w:val="0"/>
        <w:ind w:left="568" w:hanging="1004"/>
        <w:rPr>
          <w:rFonts w:ascii="Times New Roman" w:hAnsi="Times New Roman" w:cs="Times New Roman"/>
          <w:b/>
          <w:sz w:val="22"/>
          <w:szCs w:val="22"/>
          <w:u w:val="single"/>
        </w:rPr>
      </w:pPr>
    </w:p>
    <w:p w:rsidR="00643106" w:rsidRPr="00060094" w:rsidRDefault="00643106" w:rsidP="00643106">
      <w:pPr>
        <w:autoSpaceDE w:val="0"/>
        <w:autoSpaceDN w:val="0"/>
        <w:ind w:left="1288" w:hanging="720"/>
        <w:rPr>
          <w:rFonts w:ascii="Times New Roman" w:hAnsi="Times New Roman" w:cs="Times New Roman"/>
          <w:i/>
          <w:sz w:val="22"/>
          <w:szCs w:val="22"/>
          <w:u w:val="single"/>
        </w:rPr>
      </w:pPr>
      <w:r w:rsidRPr="00060094">
        <w:rPr>
          <w:rFonts w:ascii="Times New Roman" w:hAnsi="Times New Roman" w:cs="Times New Roman"/>
          <w:i/>
          <w:sz w:val="22"/>
          <w:szCs w:val="22"/>
          <w:u w:val="single"/>
        </w:rPr>
        <w:t>Suivi administratif du marché :</w:t>
      </w:r>
    </w:p>
    <w:p w:rsidR="00643106" w:rsidRPr="00060094" w:rsidRDefault="00643106" w:rsidP="00643106">
      <w:pPr>
        <w:tabs>
          <w:tab w:val="left" w:pos="6450"/>
        </w:tabs>
        <w:ind w:left="1277" w:hanging="720"/>
        <w:rPr>
          <w:rFonts w:ascii="Times New Roman" w:hAnsi="Times New Roman" w:cs="Times New Roman"/>
          <w:sz w:val="22"/>
          <w:szCs w:val="22"/>
        </w:rPr>
      </w:pPr>
      <w:r w:rsidRPr="00060094">
        <w:rPr>
          <w:rFonts w:ascii="Times New Roman" w:hAnsi="Times New Roman" w:cs="Times New Roman"/>
          <w:sz w:val="22"/>
          <w:szCs w:val="22"/>
        </w:rPr>
        <w:t>Service Administration Générale - Pôle contrats</w:t>
      </w:r>
    </w:p>
    <w:p w:rsidR="00643106" w:rsidRPr="00060094" w:rsidRDefault="00643106" w:rsidP="00643106">
      <w:pPr>
        <w:tabs>
          <w:tab w:val="left" w:pos="6450"/>
        </w:tabs>
        <w:ind w:left="1277" w:hanging="720"/>
        <w:rPr>
          <w:rFonts w:ascii="Times New Roman" w:hAnsi="Times New Roman" w:cs="Times New Roman"/>
          <w:sz w:val="22"/>
          <w:szCs w:val="22"/>
        </w:rPr>
      </w:pPr>
      <w:r w:rsidRPr="00060094">
        <w:rPr>
          <w:rFonts w:ascii="Times New Roman" w:hAnsi="Times New Roman" w:cs="Times New Roman"/>
          <w:sz w:val="22"/>
          <w:szCs w:val="22"/>
        </w:rPr>
        <w:t>Linda SANJUAN</w:t>
      </w:r>
    </w:p>
    <w:p w:rsidR="00643106" w:rsidRPr="00060094" w:rsidRDefault="00643106" w:rsidP="00643106">
      <w:pPr>
        <w:ind w:left="1277" w:hanging="720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D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contrats.cpam-somme</w:t>
      </w:r>
      <w:hyperlink r:id="rId5" w:history="1">
        <w:r w:rsidRPr="00060094">
          <w:rPr>
            <w:rFonts w:ascii="Times New Roman" w:hAnsi="Times New Roman" w:cs="Times New Roman"/>
            <w:color w:val="000000"/>
            <w:sz w:val="22"/>
            <w:szCs w:val="22"/>
          </w:rPr>
          <w:t>@assurance-maladie.fr</w:t>
        </w:r>
      </w:hyperlink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num" w:pos="1276"/>
        </w:tabs>
        <w:ind w:left="1277" w:hanging="720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8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06 62 67 86 13</w:t>
      </w:r>
    </w:p>
    <w:p w:rsidR="00643106" w:rsidRPr="00060094" w:rsidRDefault="00643106" w:rsidP="00643106">
      <w:pPr>
        <w:tabs>
          <w:tab w:val="num" w:pos="1276"/>
        </w:tabs>
        <w:ind w:left="1277" w:hanging="1004"/>
        <w:rPr>
          <w:rFonts w:ascii="Times New Roman" w:hAnsi="Times New Roman" w:cs="Times New Roman"/>
          <w:color w:val="000000"/>
          <w:sz w:val="22"/>
          <w:szCs w:val="22"/>
        </w:rPr>
      </w:pPr>
    </w:p>
    <w:p w:rsidR="00643106" w:rsidRPr="00060094" w:rsidRDefault="00643106" w:rsidP="00643106">
      <w:pPr>
        <w:tabs>
          <w:tab w:val="num" w:pos="1276"/>
        </w:tabs>
        <w:ind w:left="709" w:hanging="1004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              </w:t>
      </w:r>
      <w:r w:rsidRPr="00060094">
        <w:rPr>
          <w:rFonts w:ascii="Times New Roman" w:hAnsi="Times New Roman" w:cs="Times New Roman"/>
          <w:color w:val="000000"/>
          <w:sz w:val="22"/>
          <w:szCs w:val="22"/>
          <w:u w:val="single"/>
        </w:rPr>
        <w:t>Correspondants sur site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 : </w:t>
      </w:r>
    </w:p>
    <w:p w:rsidR="00643106" w:rsidRPr="00060094" w:rsidRDefault="00643106" w:rsidP="00643106">
      <w:pPr>
        <w:tabs>
          <w:tab w:val="num" w:pos="1276"/>
        </w:tabs>
        <w:ind w:left="709" w:hanging="1004"/>
        <w:rPr>
          <w:rFonts w:ascii="Times New Roman" w:hAnsi="Times New Roman" w:cs="Times New Roman"/>
          <w:color w:val="000000"/>
          <w:sz w:val="22"/>
          <w:szCs w:val="22"/>
        </w:rPr>
      </w:pPr>
    </w:p>
    <w:p w:rsidR="00643106" w:rsidRPr="00060094" w:rsidRDefault="00643106" w:rsidP="00643106">
      <w:pPr>
        <w:tabs>
          <w:tab w:val="left" w:pos="6450"/>
        </w:tabs>
        <w:ind w:left="1277" w:hanging="720"/>
        <w:rPr>
          <w:rFonts w:ascii="Times New Roman" w:hAnsi="Times New Roman" w:cs="Times New Roman"/>
          <w:sz w:val="22"/>
          <w:szCs w:val="22"/>
        </w:rPr>
      </w:pPr>
      <w:r w:rsidRPr="00060094">
        <w:rPr>
          <w:rFonts w:ascii="Times New Roman" w:hAnsi="Times New Roman" w:cs="Times New Roman"/>
          <w:sz w:val="22"/>
          <w:szCs w:val="22"/>
        </w:rPr>
        <w:t>Service Administration Générale - Pôle contrats</w:t>
      </w:r>
    </w:p>
    <w:p w:rsidR="00643106" w:rsidRPr="00060094" w:rsidRDefault="00643106" w:rsidP="00643106">
      <w:pPr>
        <w:tabs>
          <w:tab w:val="left" w:pos="6450"/>
        </w:tabs>
        <w:ind w:left="1277" w:hanging="720"/>
        <w:rPr>
          <w:rFonts w:ascii="Times New Roman" w:hAnsi="Times New Roman" w:cs="Times New Roman"/>
          <w:sz w:val="22"/>
          <w:szCs w:val="22"/>
        </w:rPr>
      </w:pPr>
      <w:r w:rsidRPr="00060094">
        <w:rPr>
          <w:rFonts w:ascii="Times New Roman" w:hAnsi="Times New Roman" w:cs="Times New Roman"/>
          <w:sz w:val="22"/>
          <w:szCs w:val="22"/>
        </w:rPr>
        <w:t>Linda SANJUAN</w:t>
      </w:r>
    </w:p>
    <w:p w:rsidR="00643106" w:rsidRPr="00060094" w:rsidRDefault="00643106" w:rsidP="00643106">
      <w:pPr>
        <w:ind w:left="1277" w:hanging="720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D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contrats.cpam-somme</w:t>
      </w:r>
      <w:hyperlink r:id="rId6" w:history="1">
        <w:r w:rsidRPr="00060094">
          <w:rPr>
            <w:rFonts w:ascii="Times New Roman" w:hAnsi="Times New Roman" w:cs="Times New Roman"/>
            <w:color w:val="000000"/>
            <w:sz w:val="22"/>
            <w:szCs w:val="22"/>
          </w:rPr>
          <w:t>@assurance-maladie.fr</w:t>
        </w:r>
      </w:hyperlink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num" w:pos="1276"/>
        </w:tabs>
        <w:ind w:left="1277" w:hanging="720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8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06 62 67 86 13</w:t>
      </w:r>
    </w:p>
    <w:p w:rsidR="00643106" w:rsidRPr="00060094" w:rsidRDefault="00643106" w:rsidP="00643106">
      <w:pPr>
        <w:tabs>
          <w:tab w:val="num" w:pos="1276"/>
        </w:tabs>
        <w:ind w:left="709"/>
        <w:rPr>
          <w:rFonts w:ascii="Times New Roman" w:hAnsi="Times New Roman" w:cs="Times New Roman"/>
          <w:i/>
          <w:color w:val="000000"/>
          <w:sz w:val="22"/>
          <w:szCs w:val="22"/>
          <w:u w:val="single"/>
        </w:rPr>
      </w:pPr>
    </w:p>
    <w:p w:rsidR="00643106" w:rsidRPr="00060094" w:rsidRDefault="00643106" w:rsidP="00643106">
      <w:pPr>
        <w:pStyle w:val="Paragraphedeliste"/>
        <w:numPr>
          <w:ilvl w:val="0"/>
          <w:numId w:val="1"/>
        </w:numPr>
        <w:autoSpaceDE w:val="0"/>
        <w:autoSpaceDN w:val="0"/>
        <w:jc w:val="center"/>
        <w:rPr>
          <w:b/>
          <w:sz w:val="22"/>
          <w:szCs w:val="22"/>
          <w:u w:val="single"/>
        </w:rPr>
      </w:pPr>
      <w:r w:rsidRPr="00060094">
        <w:rPr>
          <w:b/>
          <w:sz w:val="22"/>
          <w:szCs w:val="22"/>
          <w:u w:val="single"/>
        </w:rPr>
        <w:t>POUR LE TITULAIRE</w:t>
      </w:r>
    </w:p>
    <w:p w:rsidR="00643106" w:rsidRPr="00060094" w:rsidRDefault="00643106" w:rsidP="00643106">
      <w:pPr>
        <w:autoSpaceDE w:val="0"/>
        <w:autoSpaceDN w:val="0"/>
        <w:rPr>
          <w:rFonts w:ascii="Times New Roman" w:hAnsi="Times New Roman" w:cs="Times New Roman"/>
          <w:b/>
          <w:sz w:val="22"/>
          <w:szCs w:val="22"/>
          <w:u w:val="single"/>
        </w:rPr>
      </w:pPr>
    </w:p>
    <w:p w:rsidR="00643106" w:rsidRPr="00060094" w:rsidRDefault="00643106" w:rsidP="00643106">
      <w:pPr>
        <w:autoSpaceDE w:val="0"/>
        <w:autoSpaceDN w:val="0"/>
        <w:ind w:left="1276" w:hanging="708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i/>
          <w:sz w:val="22"/>
          <w:szCs w:val="22"/>
          <w:u w:val="single"/>
        </w:rPr>
        <w:t>Direction : ……………………………………………………………………………………………………</w:t>
      </w:r>
      <w:proofErr w:type="gramStart"/>
      <w:r>
        <w:rPr>
          <w:rFonts w:ascii="Times New Roman" w:hAnsi="Times New Roman" w:cs="Times New Roman"/>
          <w:i/>
          <w:sz w:val="22"/>
          <w:szCs w:val="22"/>
          <w:u w:val="single"/>
        </w:rPr>
        <w:t>…….</w:t>
      </w:r>
      <w:proofErr w:type="gramEnd"/>
      <w:r>
        <w:rPr>
          <w:rFonts w:ascii="Times New Roman" w:hAnsi="Times New Roman" w:cs="Times New Roman"/>
          <w:i/>
          <w:sz w:val="22"/>
          <w:szCs w:val="22"/>
          <w:u w:val="single"/>
        </w:rPr>
        <w:t>.</w:t>
      </w:r>
    </w:p>
    <w:p w:rsidR="00643106" w:rsidRPr="00060094" w:rsidRDefault="00643106" w:rsidP="00643106">
      <w:pPr>
        <w:autoSpaceDE w:val="0"/>
        <w:autoSpaceDN w:val="0"/>
        <w:ind w:left="1276" w:hanging="1004"/>
        <w:rPr>
          <w:rFonts w:ascii="Times New Roman" w:hAnsi="Times New Roman" w:cs="Times New Roman"/>
          <w:sz w:val="22"/>
          <w:szCs w:val="22"/>
        </w:rPr>
      </w:pP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Nom, Prénom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8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D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  <w:t>@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6096"/>
          <w:tab w:val="right" w:leader="dot" w:pos="9639"/>
        </w:tabs>
        <w:autoSpaceDE w:val="0"/>
        <w:autoSpaceDN w:val="0"/>
        <w:spacing w:line="360" w:lineRule="auto"/>
        <w:ind w:left="284" w:firstLine="284"/>
        <w:rPr>
          <w:rFonts w:ascii="Times New Roman" w:hAnsi="Times New Roman" w:cs="Times New Roman"/>
          <w:i/>
          <w:sz w:val="22"/>
          <w:szCs w:val="22"/>
          <w:u w:val="single"/>
        </w:rPr>
      </w:pPr>
    </w:p>
    <w:p w:rsidR="00643106" w:rsidRDefault="00643106" w:rsidP="00643106">
      <w:pPr>
        <w:tabs>
          <w:tab w:val="right" w:leader="dot" w:pos="6096"/>
          <w:tab w:val="right" w:leader="dot" w:pos="9639"/>
        </w:tabs>
        <w:autoSpaceDE w:val="0"/>
        <w:autoSpaceDN w:val="0"/>
        <w:spacing w:line="360" w:lineRule="auto"/>
        <w:ind w:left="284" w:firstLine="284"/>
        <w:rPr>
          <w:rFonts w:ascii="Times New Roman" w:hAnsi="Times New Roman" w:cs="Times New Roman"/>
          <w:i/>
          <w:sz w:val="22"/>
          <w:szCs w:val="22"/>
          <w:u w:val="single"/>
        </w:rPr>
      </w:pPr>
      <w:r>
        <w:rPr>
          <w:rFonts w:ascii="Times New Roman" w:hAnsi="Times New Roman" w:cs="Times New Roman"/>
          <w:i/>
          <w:sz w:val="22"/>
          <w:szCs w:val="22"/>
          <w:u w:val="single"/>
        </w:rPr>
        <w:t xml:space="preserve">Responsable de Secteur </w:t>
      </w:r>
    </w:p>
    <w:p w:rsidR="00643106" w:rsidRPr="00060094" w:rsidRDefault="00643106" w:rsidP="00643106">
      <w:pPr>
        <w:tabs>
          <w:tab w:val="right" w:leader="dot" w:pos="6096"/>
          <w:tab w:val="right" w:leader="dot" w:pos="9639"/>
        </w:tabs>
        <w:autoSpaceDE w:val="0"/>
        <w:autoSpaceDN w:val="0"/>
        <w:spacing w:line="360" w:lineRule="auto"/>
        <w:ind w:left="284" w:firstLine="284"/>
        <w:rPr>
          <w:rFonts w:ascii="Times New Roman" w:hAnsi="Times New Roman" w:cs="Times New Roman"/>
          <w:color w:val="000000"/>
          <w:sz w:val="22"/>
          <w:szCs w:val="22"/>
        </w:rPr>
      </w:pPr>
      <w:r>
        <w:rPr>
          <w:rFonts w:ascii="Times New Roman" w:hAnsi="Times New Roman" w:cs="Times New Roman"/>
          <w:i/>
          <w:sz w:val="22"/>
          <w:szCs w:val="22"/>
          <w:u w:val="single"/>
        </w:rPr>
        <w:t>Site de la CPAM de la SOMME</w:t>
      </w:r>
      <w:proofErr w:type="gramStart"/>
      <w:r>
        <w:rPr>
          <w:rFonts w:ascii="Times New Roman" w:hAnsi="Times New Roman" w:cs="Times New Roman"/>
          <w:i/>
          <w:sz w:val="22"/>
          <w:szCs w:val="22"/>
          <w:u w:val="single"/>
        </w:rPr>
        <w:t> :…</w:t>
      </w:r>
      <w:proofErr w:type="gramEnd"/>
      <w:r>
        <w:rPr>
          <w:rFonts w:ascii="Times New Roman" w:hAnsi="Times New Roman" w:cs="Times New Roman"/>
          <w:i/>
          <w:sz w:val="22"/>
          <w:szCs w:val="22"/>
          <w:u w:val="single"/>
        </w:rPr>
        <w:t>………………………………………………………………………………..</w:t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Nom, Prénom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8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D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  <w:t>@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autoSpaceDE w:val="0"/>
        <w:autoSpaceDN w:val="0"/>
        <w:ind w:left="708"/>
        <w:rPr>
          <w:rFonts w:ascii="Times New Roman" w:hAnsi="Times New Roman" w:cs="Times New Roman"/>
          <w:i/>
          <w:sz w:val="22"/>
          <w:szCs w:val="22"/>
          <w:u w:val="single"/>
        </w:rPr>
      </w:pPr>
    </w:p>
    <w:p w:rsidR="00643106" w:rsidRPr="00060094" w:rsidRDefault="00643106" w:rsidP="00643106">
      <w:pPr>
        <w:autoSpaceDE w:val="0"/>
        <w:autoSpaceDN w:val="0"/>
        <w:ind w:left="-284"/>
        <w:rPr>
          <w:rFonts w:ascii="Times New Roman" w:hAnsi="Times New Roman" w:cs="Times New Roman"/>
          <w:i/>
          <w:color w:val="000000"/>
          <w:sz w:val="22"/>
          <w:szCs w:val="22"/>
          <w:u w:val="single"/>
        </w:rPr>
      </w:pPr>
    </w:p>
    <w:p w:rsidR="00643106" w:rsidRPr="00060094" w:rsidRDefault="00643106" w:rsidP="00643106">
      <w:pPr>
        <w:tabs>
          <w:tab w:val="right" w:leader="dot" w:pos="6096"/>
          <w:tab w:val="right" w:leader="dot" w:pos="9639"/>
        </w:tabs>
        <w:autoSpaceDE w:val="0"/>
        <w:autoSpaceDN w:val="0"/>
        <w:spacing w:line="360" w:lineRule="auto"/>
        <w:ind w:left="284" w:firstLine="284"/>
        <w:rPr>
          <w:rFonts w:ascii="Times New Roman" w:hAnsi="Times New Roman" w:cs="Times New Roman"/>
          <w:color w:val="000000"/>
          <w:sz w:val="22"/>
          <w:szCs w:val="22"/>
        </w:rPr>
      </w:pPr>
      <w:r>
        <w:rPr>
          <w:rFonts w:ascii="Times New Roman" w:hAnsi="Times New Roman" w:cs="Times New Roman"/>
          <w:i/>
          <w:sz w:val="22"/>
          <w:szCs w:val="22"/>
          <w:u w:val="single"/>
        </w:rPr>
        <w:t>Site de la CPAM de la SOMME</w:t>
      </w:r>
      <w:proofErr w:type="gramStart"/>
      <w:r>
        <w:rPr>
          <w:rFonts w:ascii="Times New Roman" w:hAnsi="Times New Roman" w:cs="Times New Roman"/>
          <w:i/>
          <w:sz w:val="22"/>
          <w:szCs w:val="22"/>
          <w:u w:val="single"/>
        </w:rPr>
        <w:t> :…</w:t>
      </w:r>
      <w:proofErr w:type="gramEnd"/>
      <w:r>
        <w:rPr>
          <w:rFonts w:ascii="Times New Roman" w:hAnsi="Times New Roman" w:cs="Times New Roman"/>
          <w:i/>
          <w:sz w:val="22"/>
          <w:szCs w:val="22"/>
          <w:u w:val="single"/>
        </w:rPr>
        <w:t>………………………………………………………………………………..</w:t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Nom, Prénom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8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D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  <w:t>@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</w:p>
    <w:p w:rsidR="00643106" w:rsidRPr="00060094" w:rsidRDefault="00643106" w:rsidP="00643106">
      <w:pPr>
        <w:tabs>
          <w:tab w:val="right" w:leader="dot" w:pos="6096"/>
          <w:tab w:val="right" w:leader="dot" w:pos="9639"/>
        </w:tabs>
        <w:autoSpaceDE w:val="0"/>
        <w:autoSpaceDN w:val="0"/>
        <w:spacing w:line="360" w:lineRule="auto"/>
        <w:ind w:left="284" w:firstLine="284"/>
        <w:rPr>
          <w:rFonts w:ascii="Times New Roman" w:hAnsi="Times New Roman" w:cs="Times New Roman"/>
          <w:color w:val="000000"/>
          <w:sz w:val="22"/>
          <w:szCs w:val="22"/>
        </w:rPr>
      </w:pPr>
      <w:r>
        <w:rPr>
          <w:rFonts w:ascii="Times New Roman" w:hAnsi="Times New Roman" w:cs="Times New Roman"/>
          <w:i/>
          <w:sz w:val="22"/>
          <w:szCs w:val="22"/>
          <w:u w:val="single"/>
        </w:rPr>
        <w:t>Site de la CPAM de la SOMME</w:t>
      </w:r>
      <w:proofErr w:type="gramStart"/>
      <w:r>
        <w:rPr>
          <w:rFonts w:ascii="Times New Roman" w:hAnsi="Times New Roman" w:cs="Times New Roman"/>
          <w:i/>
          <w:sz w:val="22"/>
          <w:szCs w:val="22"/>
          <w:u w:val="single"/>
        </w:rPr>
        <w:t> :…</w:t>
      </w:r>
      <w:proofErr w:type="gramEnd"/>
      <w:r>
        <w:rPr>
          <w:rFonts w:ascii="Times New Roman" w:hAnsi="Times New Roman" w:cs="Times New Roman"/>
          <w:i/>
          <w:sz w:val="22"/>
          <w:szCs w:val="22"/>
          <w:u w:val="single"/>
        </w:rPr>
        <w:t>………………………………………………………………………………..</w:t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Nom, Prénom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8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D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  <w:t>@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</w:p>
    <w:p w:rsidR="00643106" w:rsidRPr="00060094" w:rsidRDefault="00643106" w:rsidP="00643106">
      <w:pPr>
        <w:tabs>
          <w:tab w:val="right" w:leader="dot" w:pos="6096"/>
          <w:tab w:val="right" w:leader="dot" w:pos="9639"/>
        </w:tabs>
        <w:autoSpaceDE w:val="0"/>
        <w:autoSpaceDN w:val="0"/>
        <w:spacing w:line="360" w:lineRule="auto"/>
        <w:ind w:left="284" w:firstLine="284"/>
        <w:rPr>
          <w:rFonts w:ascii="Times New Roman" w:hAnsi="Times New Roman" w:cs="Times New Roman"/>
          <w:color w:val="000000"/>
          <w:sz w:val="22"/>
          <w:szCs w:val="22"/>
        </w:rPr>
      </w:pPr>
      <w:r>
        <w:rPr>
          <w:rFonts w:ascii="Times New Roman" w:hAnsi="Times New Roman" w:cs="Times New Roman"/>
          <w:i/>
          <w:sz w:val="22"/>
          <w:szCs w:val="22"/>
          <w:u w:val="single"/>
        </w:rPr>
        <w:t>Site de la CPAM de la SOMME</w:t>
      </w:r>
      <w:proofErr w:type="gramStart"/>
      <w:r>
        <w:rPr>
          <w:rFonts w:ascii="Times New Roman" w:hAnsi="Times New Roman" w:cs="Times New Roman"/>
          <w:i/>
          <w:sz w:val="22"/>
          <w:szCs w:val="22"/>
          <w:u w:val="single"/>
        </w:rPr>
        <w:t> :…</w:t>
      </w:r>
      <w:proofErr w:type="gramEnd"/>
      <w:r>
        <w:rPr>
          <w:rFonts w:ascii="Times New Roman" w:hAnsi="Times New Roman" w:cs="Times New Roman"/>
          <w:i/>
          <w:sz w:val="22"/>
          <w:szCs w:val="22"/>
          <w:u w:val="single"/>
        </w:rPr>
        <w:t>………………………………………………………………………………..</w:t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Nom, Prénom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8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D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  <w:t>@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</w:p>
    <w:p w:rsidR="00643106" w:rsidRPr="00060094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</w:p>
    <w:p w:rsidR="00643106" w:rsidRPr="00B219E2" w:rsidRDefault="00643106" w:rsidP="00643106">
      <w:pPr>
        <w:tabs>
          <w:tab w:val="right" w:leader="dot" w:pos="6096"/>
          <w:tab w:val="right" w:leader="dot" w:pos="9639"/>
        </w:tabs>
        <w:autoSpaceDE w:val="0"/>
        <w:autoSpaceDN w:val="0"/>
        <w:spacing w:line="360" w:lineRule="auto"/>
        <w:ind w:left="284" w:firstLine="284"/>
        <w:rPr>
          <w:rFonts w:ascii="Times New Roman" w:hAnsi="Times New Roman" w:cs="Times New Roman"/>
          <w:i/>
          <w:sz w:val="22"/>
          <w:szCs w:val="22"/>
          <w:u w:val="single"/>
        </w:rPr>
      </w:pPr>
      <w:r>
        <w:rPr>
          <w:rFonts w:ascii="Times New Roman" w:hAnsi="Times New Roman" w:cs="Times New Roman"/>
          <w:i/>
          <w:sz w:val="22"/>
          <w:szCs w:val="22"/>
          <w:u w:val="single"/>
        </w:rPr>
        <w:lastRenderedPageBreak/>
        <w:t>Site de la CPAM de la SOMME</w:t>
      </w:r>
      <w:proofErr w:type="gramStart"/>
      <w:r>
        <w:rPr>
          <w:rFonts w:ascii="Times New Roman" w:hAnsi="Times New Roman" w:cs="Times New Roman"/>
          <w:i/>
          <w:sz w:val="22"/>
          <w:szCs w:val="22"/>
          <w:u w:val="single"/>
        </w:rPr>
        <w:t> :…</w:t>
      </w:r>
      <w:proofErr w:type="gramEnd"/>
      <w:r>
        <w:rPr>
          <w:rFonts w:ascii="Times New Roman" w:hAnsi="Times New Roman" w:cs="Times New Roman"/>
          <w:i/>
          <w:sz w:val="22"/>
          <w:szCs w:val="22"/>
          <w:u w:val="single"/>
        </w:rPr>
        <w:t>………………………………………………………………………………..</w:t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Nom, Prénom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8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D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  <w:t>@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</w:p>
    <w:p w:rsidR="00643106" w:rsidRPr="00060094" w:rsidRDefault="00643106" w:rsidP="00643106">
      <w:pPr>
        <w:tabs>
          <w:tab w:val="right" w:leader="dot" w:pos="6096"/>
          <w:tab w:val="right" w:leader="dot" w:pos="9639"/>
        </w:tabs>
        <w:autoSpaceDE w:val="0"/>
        <w:autoSpaceDN w:val="0"/>
        <w:spacing w:line="360" w:lineRule="auto"/>
        <w:ind w:left="284" w:firstLine="284"/>
        <w:rPr>
          <w:rFonts w:ascii="Times New Roman" w:hAnsi="Times New Roman" w:cs="Times New Roman"/>
          <w:color w:val="000000"/>
          <w:sz w:val="22"/>
          <w:szCs w:val="22"/>
        </w:rPr>
      </w:pPr>
      <w:r>
        <w:rPr>
          <w:rFonts w:ascii="Times New Roman" w:hAnsi="Times New Roman" w:cs="Times New Roman"/>
          <w:i/>
          <w:sz w:val="22"/>
          <w:szCs w:val="22"/>
          <w:u w:val="single"/>
        </w:rPr>
        <w:t>Site de la CPAM de la SOMME</w:t>
      </w:r>
      <w:proofErr w:type="gramStart"/>
      <w:r>
        <w:rPr>
          <w:rFonts w:ascii="Times New Roman" w:hAnsi="Times New Roman" w:cs="Times New Roman"/>
          <w:i/>
          <w:sz w:val="22"/>
          <w:szCs w:val="22"/>
          <w:u w:val="single"/>
        </w:rPr>
        <w:t> :…</w:t>
      </w:r>
      <w:proofErr w:type="gramEnd"/>
      <w:r>
        <w:rPr>
          <w:rFonts w:ascii="Times New Roman" w:hAnsi="Times New Roman" w:cs="Times New Roman"/>
          <w:i/>
          <w:sz w:val="22"/>
          <w:szCs w:val="22"/>
          <w:u w:val="single"/>
        </w:rPr>
        <w:t>………………………………………………………………………………..</w:t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Nom, Prénom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8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D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  <w:t>@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</w:p>
    <w:p w:rsidR="00643106" w:rsidRPr="00060094" w:rsidRDefault="00643106" w:rsidP="00643106">
      <w:pPr>
        <w:tabs>
          <w:tab w:val="right" w:leader="dot" w:pos="6096"/>
          <w:tab w:val="right" w:leader="dot" w:pos="9639"/>
        </w:tabs>
        <w:autoSpaceDE w:val="0"/>
        <w:autoSpaceDN w:val="0"/>
        <w:spacing w:line="360" w:lineRule="auto"/>
        <w:ind w:left="284" w:firstLine="284"/>
        <w:rPr>
          <w:rFonts w:ascii="Times New Roman" w:hAnsi="Times New Roman" w:cs="Times New Roman"/>
          <w:color w:val="000000"/>
          <w:sz w:val="22"/>
          <w:szCs w:val="22"/>
        </w:rPr>
      </w:pPr>
      <w:r>
        <w:rPr>
          <w:rFonts w:ascii="Times New Roman" w:hAnsi="Times New Roman" w:cs="Times New Roman"/>
          <w:i/>
          <w:sz w:val="22"/>
          <w:szCs w:val="22"/>
          <w:u w:val="single"/>
        </w:rPr>
        <w:t>Site de la CPAM de la SOMME</w:t>
      </w:r>
      <w:proofErr w:type="gramStart"/>
      <w:r>
        <w:rPr>
          <w:rFonts w:ascii="Times New Roman" w:hAnsi="Times New Roman" w:cs="Times New Roman"/>
          <w:i/>
          <w:sz w:val="22"/>
          <w:szCs w:val="22"/>
          <w:u w:val="single"/>
        </w:rPr>
        <w:t> :…</w:t>
      </w:r>
      <w:proofErr w:type="gramEnd"/>
      <w:r>
        <w:rPr>
          <w:rFonts w:ascii="Times New Roman" w:hAnsi="Times New Roman" w:cs="Times New Roman"/>
          <w:i/>
          <w:sz w:val="22"/>
          <w:szCs w:val="22"/>
          <w:u w:val="single"/>
        </w:rPr>
        <w:t>………………………………………………………………………………..</w:t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Nom, Prénom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8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D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  <w:t>@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</w:p>
    <w:p w:rsidR="00643106" w:rsidRPr="00060094" w:rsidRDefault="00643106" w:rsidP="00643106">
      <w:pPr>
        <w:tabs>
          <w:tab w:val="right" w:leader="dot" w:pos="6096"/>
          <w:tab w:val="right" w:leader="dot" w:pos="9639"/>
        </w:tabs>
        <w:autoSpaceDE w:val="0"/>
        <w:autoSpaceDN w:val="0"/>
        <w:spacing w:line="360" w:lineRule="auto"/>
        <w:ind w:left="284" w:firstLine="284"/>
        <w:rPr>
          <w:rFonts w:ascii="Times New Roman" w:hAnsi="Times New Roman" w:cs="Times New Roman"/>
          <w:color w:val="000000"/>
          <w:sz w:val="22"/>
          <w:szCs w:val="22"/>
        </w:rPr>
      </w:pPr>
      <w:r>
        <w:rPr>
          <w:rFonts w:ascii="Times New Roman" w:hAnsi="Times New Roman" w:cs="Times New Roman"/>
          <w:i/>
          <w:sz w:val="22"/>
          <w:szCs w:val="22"/>
          <w:u w:val="single"/>
        </w:rPr>
        <w:t>Site de la CPAM de la SOMME</w:t>
      </w:r>
      <w:proofErr w:type="gramStart"/>
      <w:r>
        <w:rPr>
          <w:rFonts w:ascii="Times New Roman" w:hAnsi="Times New Roman" w:cs="Times New Roman"/>
          <w:i/>
          <w:sz w:val="22"/>
          <w:szCs w:val="22"/>
          <w:u w:val="single"/>
        </w:rPr>
        <w:t> :…</w:t>
      </w:r>
      <w:proofErr w:type="gramEnd"/>
      <w:r>
        <w:rPr>
          <w:rFonts w:ascii="Times New Roman" w:hAnsi="Times New Roman" w:cs="Times New Roman"/>
          <w:i/>
          <w:sz w:val="22"/>
          <w:szCs w:val="22"/>
          <w:u w:val="single"/>
        </w:rPr>
        <w:t>………………………………………………………………………………..</w:t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Nom, Prénom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8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D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  <w:t>@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</w:p>
    <w:p w:rsidR="00643106" w:rsidRPr="00060094" w:rsidRDefault="00643106" w:rsidP="00643106">
      <w:pPr>
        <w:tabs>
          <w:tab w:val="right" w:leader="dot" w:pos="6096"/>
          <w:tab w:val="right" w:leader="dot" w:pos="9639"/>
        </w:tabs>
        <w:autoSpaceDE w:val="0"/>
        <w:autoSpaceDN w:val="0"/>
        <w:spacing w:line="360" w:lineRule="auto"/>
        <w:ind w:left="284" w:firstLine="284"/>
        <w:rPr>
          <w:rFonts w:ascii="Times New Roman" w:hAnsi="Times New Roman" w:cs="Times New Roman"/>
          <w:color w:val="000000"/>
          <w:sz w:val="22"/>
          <w:szCs w:val="22"/>
        </w:rPr>
      </w:pPr>
      <w:r>
        <w:rPr>
          <w:rFonts w:ascii="Times New Roman" w:hAnsi="Times New Roman" w:cs="Times New Roman"/>
          <w:i/>
          <w:sz w:val="22"/>
          <w:szCs w:val="22"/>
          <w:u w:val="single"/>
        </w:rPr>
        <w:t>Chef d’équipe pour Siège et le CAD</w:t>
      </w:r>
      <w:proofErr w:type="gramStart"/>
      <w:r>
        <w:rPr>
          <w:rFonts w:ascii="Times New Roman" w:hAnsi="Times New Roman" w:cs="Times New Roman"/>
          <w:i/>
          <w:sz w:val="22"/>
          <w:szCs w:val="22"/>
          <w:u w:val="single"/>
        </w:rPr>
        <w:t> :…</w:t>
      </w:r>
      <w:proofErr w:type="gramEnd"/>
      <w:r>
        <w:rPr>
          <w:rFonts w:ascii="Times New Roman" w:hAnsi="Times New Roman" w:cs="Times New Roman"/>
          <w:i/>
          <w:sz w:val="22"/>
          <w:szCs w:val="22"/>
          <w:u w:val="single"/>
        </w:rPr>
        <w:t>………………………………………………………………………………..</w:t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Nom, Prénom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8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D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  <w:t>@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5387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</w:p>
    <w:p w:rsidR="00643106" w:rsidRPr="00060094" w:rsidRDefault="00643106" w:rsidP="00643106">
      <w:pPr>
        <w:autoSpaceDE w:val="0"/>
        <w:autoSpaceDN w:val="0"/>
        <w:ind w:left="568"/>
        <w:rPr>
          <w:rFonts w:ascii="Times New Roman" w:hAnsi="Times New Roman" w:cs="Times New Roman"/>
          <w:b/>
          <w:i/>
          <w:sz w:val="22"/>
          <w:szCs w:val="22"/>
          <w:u w:val="single"/>
        </w:rPr>
      </w:pPr>
      <w:r w:rsidRPr="00060094">
        <w:rPr>
          <w:rFonts w:ascii="Times New Roman" w:hAnsi="Times New Roman" w:cs="Times New Roman"/>
          <w:i/>
          <w:color w:val="000000"/>
          <w:sz w:val="22"/>
          <w:szCs w:val="22"/>
          <w:u w:val="single"/>
        </w:rPr>
        <w:t xml:space="preserve">Correspondant Administratif (facturation, suivi du marché </w:t>
      </w:r>
      <w:proofErr w:type="gramStart"/>
      <w:r w:rsidRPr="00060094">
        <w:rPr>
          <w:rFonts w:ascii="Times New Roman" w:hAnsi="Times New Roman" w:cs="Times New Roman"/>
          <w:i/>
          <w:color w:val="000000"/>
          <w:sz w:val="22"/>
          <w:szCs w:val="22"/>
          <w:u w:val="single"/>
        </w:rPr>
        <w:t>etc….</w:t>
      </w:r>
      <w:proofErr w:type="gramEnd"/>
      <w:r w:rsidRPr="00060094">
        <w:rPr>
          <w:rFonts w:ascii="Times New Roman" w:hAnsi="Times New Roman" w:cs="Times New Roman"/>
          <w:i/>
          <w:color w:val="000000"/>
          <w:sz w:val="22"/>
          <w:szCs w:val="22"/>
          <w:u w:val="single"/>
        </w:rPr>
        <w:t>) :</w:t>
      </w:r>
    </w:p>
    <w:p w:rsidR="00643106" w:rsidRPr="00060094" w:rsidRDefault="00643106" w:rsidP="00643106">
      <w:pPr>
        <w:autoSpaceDE w:val="0"/>
        <w:autoSpaceDN w:val="0"/>
        <w:ind w:left="1276"/>
        <w:rPr>
          <w:rFonts w:ascii="Times New Roman" w:hAnsi="Times New Roman" w:cs="Times New Roman"/>
          <w:i/>
          <w:sz w:val="22"/>
          <w:szCs w:val="22"/>
          <w:u w:val="single"/>
        </w:rPr>
      </w:pP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Nom, Prénom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8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5245"/>
          <w:tab w:val="right" w:leader="dot" w:pos="9639"/>
        </w:tabs>
        <w:autoSpaceDE w:val="0"/>
        <w:autoSpaceDN w:val="0"/>
        <w:spacing w:line="360" w:lineRule="auto"/>
        <w:ind w:left="568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sym w:font="Wingdings" w:char="F02D"/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: 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  <w:t>@</w:t>
      </w:r>
      <w:r w:rsidRPr="00060094">
        <w:rPr>
          <w:rFonts w:ascii="Times New Roman" w:hAnsi="Times New Roman" w:cs="Times New Roman"/>
          <w:color w:val="000000"/>
          <w:sz w:val="22"/>
          <w:szCs w:val="22"/>
        </w:rPr>
        <w:tab/>
      </w:r>
    </w:p>
    <w:p w:rsidR="00643106" w:rsidRPr="00060094" w:rsidRDefault="00643106" w:rsidP="00643106">
      <w:pPr>
        <w:tabs>
          <w:tab w:val="right" w:leader="dot" w:pos="7371"/>
        </w:tabs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            </w:t>
      </w:r>
    </w:p>
    <w:p w:rsidR="00643106" w:rsidRPr="00060094" w:rsidRDefault="00643106" w:rsidP="00643106">
      <w:pPr>
        <w:tabs>
          <w:tab w:val="right" w:leader="dot" w:pos="7371"/>
        </w:tabs>
        <w:rPr>
          <w:rFonts w:ascii="Times New Roman" w:hAnsi="Times New Roman" w:cs="Times New Roman"/>
          <w:color w:val="000000"/>
          <w:sz w:val="22"/>
          <w:szCs w:val="22"/>
        </w:rPr>
      </w:pPr>
    </w:p>
    <w:p w:rsidR="00643106" w:rsidRPr="00060094" w:rsidRDefault="00643106" w:rsidP="00643106">
      <w:pPr>
        <w:tabs>
          <w:tab w:val="right" w:leader="dot" w:pos="7371"/>
        </w:tabs>
        <w:rPr>
          <w:rFonts w:ascii="Times New Roman" w:hAnsi="Times New Roman" w:cs="Times New Roman"/>
          <w:color w:val="000000"/>
          <w:sz w:val="22"/>
          <w:szCs w:val="22"/>
        </w:rPr>
      </w:pPr>
    </w:p>
    <w:p w:rsidR="00643106" w:rsidRPr="00060094" w:rsidRDefault="00643106" w:rsidP="00643106">
      <w:pPr>
        <w:tabs>
          <w:tab w:val="right" w:leader="dot" w:pos="7371"/>
        </w:tabs>
        <w:rPr>
          <w:rFonts w:ascii="Times New Roman" w:hAnsi="Times New Roman" w:cs="Times New Roman"/>
          <w:b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b/>
          <w:color w:val="000000"/>
          <w:sz w:val="22"/>
          <w:szCs w:val="22"/>
        </w:rPr>
        <w:t xml:space="preserve">          Signature du candidat : </w:t>
      </w:r>
    </w:p>
    <w:p w:rsidR="00643106" w:rsidRPr="00060094" w:rsidRDefault="00643106" w:rsidP="00643106">
      <w:pPr>
        <w:tabs>
          <w:tab w:val="right" w:leader="dot" w:pos="7371"/>
        </w:tabs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         Date, Cachet commercial de l’entreprise</w:t>
      </w:r>
    </w:p>
    <w:p w:rsidR="00643106" w:rsidRDefault="00643106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  <w:r w:rsidRPr="00060094">
        <w:rPr>
          <w:rFonts w:ascii="Times New Roman" w:hAnsi="Times New Roman" w:cs="Times New Roman"/>
          <w:color w:val="000000"/>
          <w:sz w:val="22"/>
          <w:szCs w:val="22"/>
        </w:rPr>
        <w:t xml:space="preserve">          Signature précédée de la mention "lu et approuvé" du représentant habilité à signer le marché</w:t>
      </w: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8830E4" w:rsidRDefault="003E4FBD" w:rsidP="003E4FBD">
      <w:pPr>
        <w:shd w:val="clear" w:color="auto" w:fill="66CCFF"/>
        <w:tabs>
          <w:tab w:val="left" w:pos="6450"/>
        </w:tabs>
        <w:jc w:val="center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b/>
          <w:sz w:val="22"/>
          <w:szCs w:val="22"/>
        </w:rPr>
        <w:t>ANNEXE 4 : LISTE ET ADRESSE DES SITES</w:t>
      </w:r>
    </w:p>
    <w:p w:rsidR="003E4FBD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left" w:pos="1095"/>
        </w:tabs>
        <w:rPr>
          <w:b/>
          <w:bCs/>
          <w:color w:val="000000"/>
          <w:sz w:val="22"/>
          <w:szCs w:val="22"/>
        </w:rPr>
      </w:pPr>
    </w:p>
    <w:p w:rsidR="003E4FBD" w:rsidRDefault="003E4FBD" w:rsidP="003E4FBD">
      <w:pPr>
        <w:tabs>
          <w:tab w:val="left" w:pos="1095"/>
        </w:tabs>
        <w:rPr>
          <w:b/>
          <w:bCs/>
          <w:color w:val="000000"/>
          <w:sz w:val="22"/>
          <w:szCs w:val="22"/>
        </w:rPr>
      </w:pPr>
    </w:p>
    <w:tbl>
      <w:tblPr>
        <w:tblW w:w="10206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44"/>
        <w:gridCol w:w="3052"/>
        <w:gridCol w:w="1417"/>
        <w:gridCol w:w="2693"/>
      </w:tblGrid>
      <w:tr w:rsidR="003E4FBD" w:rsidRPr="002B267B" w:rsidTr="00AC668C">
        <w:tc>
          <w:tcPr>
            <w:tcW w:w="3044" w:type="dxa"/>
            <w:vAlign w:val="center"/>
          </w:tcPr>
          <w:p w:rsidR="003E4FBD" w:rsidRPr="002B267B" w:rsidRDefault="003E4FBD" w:rsidP="00AC668C">
            <w:pPr>
              <w:spacing w:before="60" w:after="60"/>
              <w:jc w:val="center"/>
              <w:rPr>
                <w:b/>
                <w:bCs/>
                <w:sz w:val="22"/>
                <w:szCs w:val="22"/>
              </w:rPr>
            </w:pPr>
            <w:r w:rsidRPr="002B267B">
              <w:rPr>
                <w:b/>
                <w:bCs/>
                <w:sz w:val="22"/>
                <w:szCs w:val="22"/>
              </w:rPr>
              <w:t>Site</w:t>
            </w:r>
          </w:p>
        </w:tc>
        <w:tc>
          <w:tcPr>
            <w:tcW w:w="7162" w:type="dxa"/>
            <w:gridSpan w:val="3"/>
            <w:vAlign w:val="center"/>
          </w:tcPr>
          <w:p w:rsidR="003E4FBD" w:rsidRPr="002B267B" w:rsidRDefault="003E4FBD" w:rsidP="00AC668C">
            <w:pPr>
              <w:spacing w:before="60" w:after="60"/>
              <w:jc w:val="center"/>
              <w:rPr>
                <w:b/>
                <w:bCs/>
                <w:sz w:val="22"/>
                <w:szCs w:val="22"/>
              </w:rPr>
            </w:pPr>
            <w:r w:rsidRPr="002B267B">
              <w:rPr>
                <w:b/>
                <w:bCs/>
                <w:sz w:val="22"/>
                <w:szCs w:val="22"/>
              </w:rPr>
              <w:t>Adresse</w:t>
            </w:r>
          </w:p>
        </w:tc>
      </w:tr>
      <w:tr w:rsidR="003E4FBD" w:rsidRPr="00771B6E" w:rsidTr="00AC668C">
        <w:tc>
          <w:tcPr>
            <w:tcW w:w="10206" w:type="dxa"/>
            <w:gridSpan w:val="4"/>
            <w:shd w:val="clear" w:color="auto" w:fill="DEEAF6" w:themeFill="accent1" w:themeFillTint="33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PHASE 1 : du 2 janvier 2026 au 14 février 2026</w:t>
            </w:r>
          </w:p>
        </w:tc>
      </w:tr>
      <w:tr w:rsidR="003E4FBD" w:rsidRPr="00771B6E" w:rsidTr="00AC668C">
        <w:tc>
          <w:tcPr>
            <w:tcW w:w="3044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CAD </w:t>
            </w:r>
          </w:p>
        </w:tc>
        <w:tc>
          <w:tcPr>
            <w:tcW w:w="3052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 xml:space="preserve">1 boulevard du port 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80000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 xml:space="preserve">AMIENS </w:t>
            </w:r>
          </w:p>
        </w:tc>
      </w:tr>
      <w:tr w:rsidR="003E4FBD" w:rsidRPr="00771B6E" w:rsidTr="00AC668C">
        <w:tc>
          <w:tcPr>
            <w:tcW w:w="3044" w:type="dxa"/>
            <w:shd w:val="clear" w:color="auto" w:fill="auto"/>
            <w:vAlign w:val="center"/>
          </w:tcPr>
          <w:p w:rsidR="003E4FBD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 xml:space="preserve">Le </w:t>
            </w:r>
            <w:proofErr w:type="spellStart"/>
            <w:r w:rsidRPr="008642E3">
              <w:rPr>
                <w:sz w:val="22"/>
                <w:szCs w:val="22"/>
              </w:rPr>
              <w:t>Musigny</w:t>
            </w:r>
            <w:proofErr w:type="spellEnd"/>
            <w:r w:rsidRPr="008642E3">
              <w:rPr>
                <w:sz w:val="22"/>
                <w:szCs w:val="22"/>
              </w:rPr>
              <w:t xml:space="preserve"> et CPES </w:t>
            </w:r>
          </w:p>
        </w:tc>
        <w:tc>
          <w:tcPr>
            <w:tcW w:w="3052" w:type="dxa"/>
            <w:shd w:val="clear" w:color="auto" w:fill="auto"/>
            <w:vAlign w:val="center"/>
          </w:tcPr>
          <w:p w:rsidR="003E4FBD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32 avenue d’Italie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3E4FBD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80000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3E4FBD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AMIENS</w:t>
            </w:r>
          </w:p>
        </w:tc>
      </w:tr>
      <w:tr w:rsidR="003E4FBD" w:rsidRPr="00771B6E" w:rsidTr="00AC668C">
        <w:tc>
          <w:tcPr>
            <w:tcW w:w="3044" w:type="dxa"/>
            <w:shd w:val="clear" w:color="auto" w:fill="auto"/>
            <w:vAlign w:val="center"/>
          </w:tcPr>
          <w:p w:rsidR="003E4FBD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 xml:space="preserve">Abbeville - Back Office </w:t>
            </w:r>
          </w:p>
        </w:tc>
        <w:tc>
          <w:tcPr>
            <w:tcW w:w="3052" w:type="dxa"/>
            <w:shd w:val="clear" w:color="auto" w:fill="auto"/>
            <w:vAlign w:val="center"/>
          </w:tcPr>
          <w:p w:rsidR="003E4FBD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 xml:space="preserve">17, Boulevard Vauban 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3E4FBD" w:rsidRDefault="003E4FBD" w:rsidP="002E52A6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8010</w:t>
            </w:r>
            <w:r w:rsidR="002E52A6">
              <w:rPr>
                <w:sz w:val="22"/>
                <w:szCs w:val="22"/>
              </w:rPr>
              <w:t>0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3E4FBD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 xml:space="preserve">ABBEVILLE </w:t>
            </w:r>
          </w:p>
        </w:tc>
      </w:tr>
      <w:tr w:rsidR="003E4FBD" w:rsidRPr="00771B6E" w:rsidTr="00AC668C">
        <w:trPr>
          <w:trHeight w:val="495"/>
        </w:trPr>
        <w:tc>
          <w:tcPr>
            <w:tcW w:w="3044" w:type="dxa"/>
            <w:shd w:val="clear" w:color="auto" w:fill="auto"/>
            <w:vAlign w:val="center"/>
          </w:tcPr>
          <w:p w:rsidR="003E4FBD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proofErr w:type="spellStart"/>
            <w:r w:rsidRPr="008642E3">
              <w:rPr>
                <w:sz w:val="22"/>
                <w:szCs w:val="22"/>
              </w:rPr>
              <w:t>Friville</w:t>
            </w:r>
            <w:proofErr w:type="spellEnd"/>
            <w:r w:rsidRPr="008642E3"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Escarbotin</w:t>
            </w:r>
            <w:proofErr w:type="spellEnd"/>
            <w:r w:rsidRPr="008642E3">
              <w:rPr>
                <w:sz w:val="22"/>
                <w:szCs w:val="22"/>
              </w:rPr>
              <w:t xml:space="preserve">                                </w:t>
            </w:r>
          </w:p>
        </w:tc>
        <w:tc>
          <w:tcPr>
            <w:tcW w:w="3052" w:type="dxa"/>
            <w:shd w:val="clear" w:color="auto" w:fill="auto"/>
            <w:vAlign w:val="center"/>
          </w:tcPr>
          <w:p w:rsidR="003E4FBD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71 rue Voltaire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3E4FBD" w:rsidRDefault="003E4FBD" w:rsidP="002E52A6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80</w:t>
            </w:r>
            <w:r w:rsidR="002E52A6">
              <w:rPr>
                <w:sz w:val="22"/>
                <w:szCs w:val="22"/>
              </w:rPr>
              <w:t>130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3E4FBD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F52B6A">
              <w:rPr>
                <w:szCs w:val="22"/>
              </w:rPr>
              <w:t>FRIVILLE ESCARBOTIN CEDEX</w:t>
            </w:r>
          </w:p>
        </w:tc>
      </w:tr>
      <w:tr w:rsidR="003E4FBD" w:rsidRPr="00771B6E" w:rsidTr="00AC668C">
        <w:tc>
          <w:tcPr>
            <w:tcW w:w="3044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 xml:space="preserve">Abbeville - Front Office </w:t>
            </w:r>
          </w:p>
        </w:tc>
        <w:tc>
          <w:tcPr>
            <w:tcW w:w="3052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 xml:space="preserve">5, Rue Jean de Ponthieu 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3E4FBD" w:rsidRPr="008642E3" w:rsidRDefault="003E4FBD" w:rsidP="002E52A6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8010</w:t>
            </w:r>
            <w:r w:rsidR="002E52A6">
              <w:rPr>
                <w:sz w:val="22"/>
                <w:szCs w:val="22"/>
              </w:rPr>
              <w:t>0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 xml:space="preserve">ABBEVILLE </w:t>
            </w:r>
          </w:p>
        </w:tc>
      </w:tr>
      <w:tr w:rsidR="003E4FBD" w:rsidRPr="00771B6E" w:rsidTr="00AC668C">
        <w:tc>
          <w:tcPr>
            <w:tcW w:w="3044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Albert</w:t>
            </w:r>
          </w:p>
        </w:tc>
        <w:tc>
          <w:tcPr>
            <w:tcW w:w="3052" w:type="dxa"/>
            <w:shd w:val="clear" w:color="auto" w:fill="auto"/>
            <w:vAlign w:val="center"/>
          </w:tcPr>
          <w:p w:rsidR="003E4FBD" w:rsidRPr="008642E3" w:rsidRDefault="002E52A6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107</w:t>
            </w:r>
            <w:r w:rsidR="003E4FBD" w:rsidRPr="008642E3">
              <w:rPr>
                <w:sz w:val="22"/>
                <w:szCs w:val="22"/>
              </w:rPr>
              <w:t xml:space="preserve"> rue Robert </w:t>
            </w:r>
            <w:proofErr w:type="spellStart"/>
            <w:r w:rsidR="003E4FBD" w:rsidRPr="008642E3">
              <w:rPr>
                <w:sz w:val="22"/>
                <w:szCs w:val="22"/>
              </w:rPr>
              <w:t>Solente</w:t>
            </w:r>
            <w:proofErr w:type="spellEnd"/>
          </w:p>
        </w:tc>
        <w:tc>
          <w:tcPr>
            <w:tcW w:w="1417" w:type="dxa"/>
            <w:shd w:val="clear" w:color="auto" w:fill="auto"/>
            <w:vAlign w:val="center"/>
          </w:tcPr>
          <w:p w:rsidR="003E4FBD" w:rsidRPr="008642E3" w:rsidRDefault="003E4FBD" w:rsidP="002E52A6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8030</w:t>
            </w:r>
            <w:r w:rsidR="002E52A6">
              <w:rPr>
                <w:sz w:val="22"/>
                <w:szCs w:val="22"/>
              </w:rPr>
              <w:t>0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ALBERT CEDEX</w:t>
            </w:r>
          </w:p>
        </w:tc>
      </w:tr>
      <w:tr w:rsidR="003E4FBD" w:rsidRPr="00771B6E" w:rsidTr="00AC668C">
        <w:tc>
          <w:tcPr>
            <w:tcW w:w="3044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Péronne</w:t>
            </w:r>
          </w:p>
        </w:tc>
        <w:tc>
          <w:tcPr>
            <w:tcW w:w="3052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1 rue Jules Ferry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3E4FBD" w:rsidRPr="008642E3" w:rsidRDefault="003E4FBD" w:rsidP="002E52A6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8020</w:t>
            </w:r>
            <w:r w:rsidR="002E52A6">
              <w:rPr>
                <w:sz w:val="22"/>
                <w:szCs w:val="22"/>
              </w:rPr>
              <w:t>0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PERONNE CEDEX</w:t>
            </w:r>
          </w:p>
        </w:tc>
      </w:tr>
      <w:tr w:rsidR="003E4FBD" w:rsidRPr="00771B6E" w:rsidTr="00AC668C">
        <w:tc>
          <w:tcPr>
            <w:tcW w:w="10206" w:type="dxa"/>
            <w:gridSpan w:val="4"/>
            <w:shd w:val="clear" w:color="auto" w:fill="DEEAF6" w:themeFill="accent1" w:themeFillTint="33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PHASE 2 : à compter du 15 février 2026</w:t>
            </w:r>
          </w:p>
        </w:tc>
      </w:tr>
      <w:tr w:rsidR="003E4FBD" w:rsidRPr="00771B6E" w:rsidTr="00AC668C">
        <w:trPr>
          <w:trHeight w:val="495"/>
        </w:trPr>
        <w:tc>
          <w:tcPr>
            <w:tcW w:w="3044" w:type="dxa"/>
            <w:shd w:val="clear" w:color="auto" w:fill="auto"/>
            <w:vAlign w:val="center"/>
          </w:tcPr>
          <w:p w:rsidR="003E4FBD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proofErr w:type="spellStart"/>
            <w:r w:rsidRPr="008642E3">
              <w:rPr>
                <w:sz w:val="22"/>
                <w:szCs w:val="22"/>
              </w:rPr>
              <w:t>Friville</w:t>
            </w:r>
            <w:proofErr w:type="spellEnd"/>
            <w:r w:rsidRPr="008642E3">
              <w:rPr>
                <w:sz w:val="22"/>
                <w:szCs w:val="22"/>
              </w:rPr>
              <w:t xml:space="preserve"> </w:t>
            </w:r>
            <w:proofErr w:type="spellStart"/>
            <w:r>
              <w:rPr>
                <w:sz w:val="22"/>
                <w:szCs w:val="22"/>
              </w:rPr>
              <w:t>Escarbotin</w:t>
            </w:r>
            <w:proofErr w:type="spellEnd"/>
            <w:r w:rsidRPr="008642E3">
              <w:rPr>
                <w:sz w:val="22"/>
                <w:szCs w:val="22"/>
              </w:rPr>
              <w:t xml:space="preserve">                                </w:t>
            </w:r>
          </w:p>
        </w:tc>
        <w:tc>
          <w:tcPr>
            <w:tcW w:w="3052" w:type="dxa"/>
            <w:shd w:val="clear" w:color="auto" w:fill="auto"/>
            <w:vAlign w:val="center"/>
          </w:tcPr>
          <w:p w:rsidR="003E4FBD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71 rue Voltaire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3E4FBD" w:rsidRDefault="003E4FBD" w:rsidP="002E52A6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80</w:t>
            </w:r>
            <w:r w:rsidR="002E52A6">
              <w:rPr>
                <w:sz w:val="22"/>
                <w:szCs w:val="22"/>
              </w:rPr>
              <w:t>130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3E4FBD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F52B6A">
              <w:rPr>
                <w:szCs w:val="22"/>
              </w:rPr>
              <w:t>FRIVILLE ESCARBOTIN CEDEX</w:t>
            </w:r>
          </w:p>
        </w:tc>
      </w:tr>
      <w:tr w:rsidR="003E4FBD" w:rsidRPr="00771B6E" w:rsidTr="00AC668C">
        <w:tc>
          <w:tcPr>
            <w:tcW w:w="3044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SIEGE</w:t>
            </w:r>
          </w:p>
        </w:tc>
        <w:tc>
          <w:tcPr>
            <w:tcW w:w="3052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8 place Louis Sellier 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80000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AMIENS</w:t>
            </w:r>
          </w:p>
        </w:tc>
      </w:tr>
      <w:tr w:rsidR="003E4FBD" w:rsidRPr="00771B6E" w:rsidTr="00AC668C">
        <w:tc>
          <w:tcPr>
            <w:tcW w:w="3044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 xml:space="preserve">Abbeville - Front Office </w:t>
            </w:r>
          </w:p>
        </w:tc>
        <w:tc>
          <w:tcPr>
            <w:tcW w:w="3052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 xml:space="preserve">5, Rue Jean de Ponthieu 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3E4FBD" w:rsidRPr="008642E3" w:rsidRDefault="003E4FBD" w:rsidP="002E52A6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8010</w:t>
            </w:r>
            <w:r w:rsidR="002E52A6">
              <w:rPr>
                <w:sz w:val="22"/>
                <w:szCs w:val="22"/>
              </w:rPr>
              <w:t>0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 xml:space="preserve">ABBEVILLE </w:t>
            </w:r>
          </w:p>
        </w:tc>
      </w:tr>
      <w:tr w:rsidR="003E4FBD" w:rsidRPr="00771B6E" w:rsidTr="00AC668C">
        <w:tc>
          <w:tcPr>
            <w:tcW w:w="3044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Albert</w:t>
            </w:r>
          </w:p>
        </w:tc>
        <w:tc>
          <w:tcPr>
            <w:tcW w:w="3052" w:type="dxa"/>
            <w:shd w:val="clear" w:color="auto" w:fill="auto"/>
            <w:vAlign w:val="center"/>
          </w:tcPr>
          <w:p w:rsidR="003E4FBD" w:rsidRPr="008642E3" w:rsidRDefault="002E52A6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107</w:t>
            </w:r>
            <w:r w:rsidR="003E4FBD" w:rsidRPr="008642E3">
              <w:rPr>
                <w:sz w:val="22"/>
                <w:szCs w:val="22"/>
              </w:rPr>
              <w:t xml:space="preserve"> rue Robert </w:t>
            </w:r>
            <w:proofErr w:type="spellStart"/>
            <w:r w:rsidR="003E4FBD" w:rsidRPr="008642E3">
              <w:rPr>
                <w:sz w:val="22"/>
                <w:szCs w:val="22"/>
              </w:rPr>
              <w:t>Solente</w:t>
            </w:r>
            <w:proofErr w:type="spellEnd"/>
          </w:p>
        </w:tc>
        <w:tc>
          <w:tcPr>
            <w:tcW w:w="1417" w:type="dxa"/>
            <w:shd w:val="clear" w:color="auto" w:fill="auto"/>
            <w:vAlign w:val="center"/>
          </w:tcPr>
          <w:p w:rsidR="003E4FBD" w:rsidRPr="008642E3" w:rsidRDefault="003E4FBD" w:rsidP="002E52A6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8030</w:t>
            </w:r>
            <w:r w:rsidR="002E52A6">
              <w:rPr>
                <w:sz w:val="22"/>
                <w:szCs w:val="22"/>
              </w:rPr>
              <w:t>0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ALBERT CEDEX</w:t>
            </w:r>
          </w:p>
        </w:tc>
      </w:tr>
      <w:tr w:rsidR="003E4FBD" w:rsidRPr="00771B6E" w:rsidTr="00AC668C">
        <w:tc>
          <w:tcPr>
            <w:tcW w:w="3044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Péronne</w:t>
            </w:r>
          </w:p>
        </w:tc>
        <w:tc>
          <w:tcPr>
            <w:tcW w:w="3052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1 rue Jules Ferry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3E4FBD" w:rsidRPr="008642E3" w:rsidRDefault="003E4FBD" w:rsidP="002E52A6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80</w:t>
            </w:r>
            <w:r w:rsidR="002E52A6">
              <w:rPr>
                <w:sz w:val="22"/>
                <w:szCs w:val="22"/>
              </w:rPr>
              <w:t>200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3E4FBD" w:rsidRPr="008642E3" w:rsidRDefault="003E4FBD" w:rsidP="00AC668C">
            <w:pPr>
              <w:spacing w:beforeLines="40" w:before="96" w:afterLines="40" w:after="96"/>
              <w:jc w:val="center"/>
              <w:rPr>
                <w:sz w:val="22"/>
                <w:szCs w:val="22"/>
              </w:rPr>
            </w:pPr>
            <w:r w:rsidRPr="008642E3">
              <w:rPr>
                <w:sz w:val="22"/>
                <w:szCs w:val="22"/>
              </w:rPr>
              <w:t>PERONNE CEDEX</w:t>
            </w:r>
          </w:p>
        </w:tc>
      </w:tr>
    </w:tbl>
    <w:p w:rsidR="003E4FBD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  <w:bookmarkStart w:id="0" w:name="_GoBack"/>
      <w:bookmarkEnd w:id="0"/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3E4FBD">
      <w:pPr>
        <w:tabs>
          <w:tab w:val="left" w:pos="5633"/>
        </w:tabs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left" w:pos="5633"/>
        </w:tabs>
        <w:rPr>
          <w:color w:val="000000"/>
          <w:sz w:val="22"/>
          <w:szCs w:val="22"/>
        </w:rPr>
      </w:pPr>
    </w:p>
    <w:p w:rsidR="003E4FBD" w:rsidRPr="008830E4" w:rsidRDefault="003E4FBD" w:rsidP="003E4FBD">
      <w:pPr>
        <w:shd w:val="clear" w:color="auto" w:fill="66CCFF"/>
        <w:tabs>
          <w:tab w:val="left" w:pos="6450"/>
        </w:tabs>
        <w:jc w:val="center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b/>
          <w:sz w:val="22"/>
          <w:szCs w:val="22"/>
        </w:rPr>
        <w:t>ANNEXE 5 : DESCRIPTION DES SURFACES – SURFACE DES LOCAUX</w:t>
      </w:r>
    </w:p>
    <w:p w:rsidR="003E4FBD" w:rsidRDefault="003E4FBD" w:rsidP="003E4FBD">
      <w:pPr>
        <w:tabs>
          <w:tab w:val="left" w:pos="5633"/>
        </w:tabs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120F3A" w:rsidRDefault="003E4FBD" w:rsidP="003E4FBD">
      <w:pPr>
        <w:numPr>
          <w:ilvl w:val="12"/>
          <w:numId w:val="0"/>
        </w:numPr>
        <w:jc w:val="center"/>
        <w:rPr>
          <w:b/>
          <w:sz w:val="18"/>
          <w:szCs w:val="18"/>
        </w:rPr>
      </w:pPr>
      <w:r>
        <w:rPr>
          <w:b/>
          <w:sz w:val="18"/>
          <w:szCs w:val="18"/>
        </w:rPr>
        <w:t>CAD – Siège provisoire de la CPAM de la Somme</w:t>
      </w:r>
    </w:p>
    <w:p w:rsidR="003E4FBD" w:rsidRDefault="003E4FBD" w:rsidP="003E4FBD">
      <w:pPr>
        <w:numPr>
          <w:ilvl w:val="12"/>
          <w:numId w:val="0"/>
        </w:numPr>
        <w:jc w:val="center"/>
        <w:rPr>
          <w:sz w:val="18"/>
          <w:szCs w:val="18"/>
        </w:rPr>
      </w:pPr>
      <w:r>
        <w:rPr>
          <w:sz w:val="18"/>
          <w:szCs w:val="18"/>
        </w:rPr>
        <w:t xml:space="preserve">1 boulevard du Port </w:t>
      </w:r>
      <w:r w:rsidRPr="00120F3A">
        <w:rPr>
          <w:sz w:val="18"/>
          <w:szCs w:val="18"/>
        </w:rPr>
        <w:t xml:space="preserve">80000 AMIENS </w:t>
      </w:r>
    </w:p>
    <w:p w:rsidR="003E4FBD" w:rsidRPr="00120F3A" w:rsidRDefault="003E4FBD" w:rsidP="003E4FBD">
      <w:pPr>
        <w:numPr>
          <w:ilvl w:val="12"/>
          <w:numId w:val="0"/>
        </w:numPr>
        <w:jc w:val="center"/>
        <w:rPr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72"/>
        <w:gridCol w:w="5173"/>
      </w:tblGrid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Désignation des locaux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Surface en m²</w:t>
            </w:r>
          </w:p>
        </w:tc>
      </w:tr>
      <w:tr w:rsidR="003E4FBD" w:rsidRPr="007C4B0D" w:rsidTr="00AC668C"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R+8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314.30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597.83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 xml:space="preserve">Economique 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14.62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Total R+8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926.75</w:t>
            </w:r>
          </w:p>
        </w:tc>
      </w:tr>
      <w:tr w:rsidR="003E4FBD" w:rsidRPr="007C4B0D" w:rsidTr="00AC668C"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R+7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131.69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809.68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 xml:space="preserve">Economique 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0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Total R+7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941.37</w:t>
            </w:r>
          </w:p>
        </w:tc>
      </w:tr>
      <w:tr w:rsidR="003E4FBD" w:rsidRPr="007C4B0D" w:rsidTr="00AC668C">
        <w:trPr>
          <w:trHeight w:val="190"/>
        </w:trPr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R+6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120F3A" w:rsidRDefault="003E4FBD" w:rsidP="00AC668C">
            <w:pPr>
              <w:jc w:val="center"/>
            </w:pPr>
            <w:r w:rsidRPr="00120F3A"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28.73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120F3A" w:rsidRDefault="003E4FBD" w:rsidP="00AC668C">
            <w:pPr>
              <w:jc w:val="center"/>
            </w:pPr>
            <w:r w:rsidRPr="00120F3A"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791.79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120F3A" w:rsidRDefault="003E4FBD" w:rsidP="00AC668C">
            <w:pPr>
              <w:jc w:val="center"/>
            </w:pPr>
            <w:r w:rsidRPr="00120F3A"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8.80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b/>
              </w:rPr>
            </w:pPr>
            <w:r w:rsidRPr="007C4B0D">
              <w:rPr>
                <w:b/>
              </w:rPr>
              <w:t>Total R+6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829.32</w:t>
            </w:r>
          </w:p>
        </w:tc>
      </w:tr>
      <w:tr w:rsidR="003E4FBD" w:rsidRPr="007C4B0D" w:rsidTr="00AC668C"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</w:rPr>
              <w:t xml:space="preserve">R+2 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190.88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675.30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0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Total R+2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866.18</w:t>
            </w:r>
          </w:p>
        </w:tc>
      </w:tr>
      <w:tr w:rsidR="003E4FBD" w:rsidRPr="007C4B0D" w:rsidTr="00AC668C"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R+1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105.85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710.47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0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Total R+1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866.32</w:t>
            </w:r>
          </w:p>
        </w:tc>
      </w:tr>
      <w:tr w:rsidR="003E4FBD" w:rsidRPr="007C4B0D" w:rsidTr="00AC668C"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RDC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 w:rsidRPr="007C4B0D">
              <w:rPr>
                <w:sz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222.29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 w:rsidRPr="007C4B0D">
              <w:rPr>
                <w:sz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254.27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 w:rsidRPr="007C4B0D">
              <w:rPr>
                <w:sz w:val="18"/>
              </w:rPr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18.81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Total RDC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495.37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 xml:space="preserve">RDJ </w:t>
            </w:r>
          </w:p>
        </w:tc>
        <w:tc>
          <w:tcPr>
            <w:tcW w:w="5173" w:type="dxa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489.22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118.65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641.04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Bio nettoyage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118.71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Total RDJ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1367.62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</w:p>
        </w:tc>
      </w:tr>
      <w:tr w:rsidR="003E4FBD" w:rsidRPr="007C4B0D" w:rsidTr="00AC668C">
        <w:tc>
          <w:tcPr>
            <w:tcW w:w="5172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  <w:r w:rsidRPr="007C4B0D">
              <w:rPr>
                <w:b/>
                <w:color w:val="FFFFFF"/>
                <w:sz w:val="18"/>
                <w:szCs w:val="18"/>
              </w:rPr>
              <w:t xml:space="preserve">TOTAL GENERAL </w:t>
            </w:r>
          </w:p>
        </w:tc>
        <w:tc>
          <w:tcPr>
            <w:tcW w:w="5173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  <w:r w:rsidRPr="007C4B0D">
              <w:rPr>
                <w:b/>
                <w:color w:val="FFFFFF"/>
                <w:sz w:val="18"/>
                <w:szCs w:val="18"/>
              </w:rPr>
              <w:t>6242.93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</w:p>
        </w:tc>
        <w:tc>
          <w:tcPr>
            <w:tcW w:w="5173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</w:p>
        </w:tc>
      </w:tr>
    </w:tbl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Pr="00D9667F" w:rsidRDefault="003E4FBD" w:rsidP="003E4FBD">
      <w:pPr>
        <w:numPr>
          <w:ilvl w:val="12"/>
          <w:numId w:val="0"/>
        </w:numPr>
        <w:jc w:val="center"/>
        <w:rPr>
          <w:b/>
          <w:sz w:val="18"/>
          <w:szCs w:val="18"/>
        </w:rPr>
      </w:pPr>
      <w:r w:rsidRPr="00D9667F">
        <w:rPr>
          <w:b/>
          <w:sz w:val="18"/>
          <w:szCs w:val="18"/>
        </w:rPr>
        <w:t>LE MUSIGNY</w:t>
      </w:r>
    </w:p>
    <w:p w:rsidR="003E4FBD" w:rsidRPr="002E52A6" w:rsidRDefault="003E4FBD" w:rsidP="003E4FBD">
      <w:pPr>
        <w:numPr>
          <w:ilvl w:val="12"/>
          <w:numId w:val="0"/>
        </w:numPr>
        <w:jc w:val="center"/>
        <w:rPr>
          <w:sz w:val="18"/>
          <w:szCs w:val="18"/>
        </w:rPr>
      </w:pPr>
      <w:r w:rsidRPr="002E52A6">
        <w:rPr>
          <w:sz w:val="18"/>
          <w:szCs w:val="18"/>
        </w:rPr>
        <w:t>32 avenue d’Italie 80000 AMIENS</w:t>
      </w:r>
    </w:p>
    <w:p w:rsidR="003E4FBD" w:rsidRDefault="003E4FBD" w:rsidP="003E4FBD">
      <w:pPr>
        <w:numPr>
          <w:ilvl w:val="12"/>
          <w:numId w:val="0"/>
        </w:numPr>
        <w:jc w:val="center"/>
        <w:rPr>
          <w:b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72"/>
        <w:gridCol w:w="5173"/>
      </w:tblGrid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Désignation des locaux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Surface en m²</w:t>
            </w:r>
          </w:p>
        </w:tc>
      </w:tr>
      <w:tr w:rsidR="003E4FBD" w:rsidRPr="007C4B0D" w:rsidTr="00AC668C">
        <w:trPr>
          <w:trHeight w:val="190"/>
        </w:trPr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R+3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120F3A" w:rsidRDefault="003E4FBD" w:rsidP="00AC668C">
            <w:pPr>
              <w:jc w:val="center"/>
            </w:pPr>
            <w:r w:rsidRPr="00120F3A"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87.2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120F3A" w:rsidRDefault="003E4FBD" w:rsidP="00AC668C">
            <w:pPr>
              <w:jc w:val="center"/>
            </w:pPr>
            <w:r w:rsidRPr="00120F3A"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593.74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120F3A" w:rsidRDefault="003E4FBD" w:rsidP="00AC668C">
            <w:pPr>
              <w:jc w:val="center"/>
            </w:pPr>
            <w:r w:rsidRPr="00120F3A"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b/>
              </w:rPr>
            </w:pPr>
            <w:r w:rsidRPr="007C4B0D">
              <w:rPr>
                <w:b/>
              </w:rPr>
              <w:t>Total R+6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680.94</w:t>
            </w:r>
          </w:p>
        </w:tc>
      </w:tr>
      <w:tr w:rsidR="003E4FBD" w:rsidRPr="007C4B0D" w:rsidTr="00AC668C"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</w:rPr>
              <w:t xml:space="preserve">R+2 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122.81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492.3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0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Total R+2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615.11</w:t>
            </w:r>
          </w:p>
        </w:tc>
      </w:tr>
      <w:tr w:rsidR="003E4FBD" w:rsidRPr="007C4B0D" w:rsidTr="00AC668C"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R+1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38.29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627.45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0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Total R+1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665.74</w:t>
            </w:r>
          </w:p>
        </w:tc>
      </w:tr>
      <w:tr w:rsidR="003E4FBD" w:rsidRPr="007C4B0D" w:rsidTr="00AC668C"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RDC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>
              <w:rPr>
                <w:sz w:val="18"/>
              </w:rPr>
              <w:t>Bio Nettoyage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191.64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 w:rsidRPr="007C4B0D">
              <w:rPr>
                <w:sz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245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 w:rsidRPr="007C4B0D">
              <w:rPr>
                <w:sz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149.42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 w:rsidRPr="007C4B0D">
              <w:rPr>
                <w:sz w:val="18"/>
              </w:rPr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3.75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Total RDC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589.81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R</w:t>
            </w:r>
            <w:r>
              <w:rPr>
                <w:b/>
                <w:sz w:val="18"/>
                <w:szCs w:val="18"/>
              </w:rPr>
              <w:t>-1</w:t>
            </w:r>
          </w:p>
        </w:tc>
        <w:tc>
          <w:tcPr>
            <w:tcW w:w="5173" w:type="dxa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211.5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Bio nettoyage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Total R-1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211.5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</w:p>
        </w:tc>
      </w:tr>
      <w:tr w:rsidR="003E4FBD" w:rsidRPr="007C4B0D" w:rsidTr="00AC668C">
        <w:tc>
          <w:tcPr>
            <w:tcW w:w="5172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  <w:r w:rsidRPr="007C4B0D">
              <w:rPr>
                <w:b/>
                <w:color w:val="FFFFFF"/>
                <w:sz w:val="18"/>
                <w:szCs w:val="18"/>
              </w:rPr>
              <w:t xml:space="preserve">TOTAL GENERAL </w:t>
            </w:r>
          </w:p>
        </w:tc>
        <w:tc>
          <w:tcPr>
            <w:tcW w:w="5173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  <w:r>
              <w:rPr>
                <w:b/>
                <w:color w:val="FFFFFF"/>
                <w:sz w:val="18"/>
                <w:szCs w:val="18"/>
              </w:rPr>
              <w:t>2763.1</w:t>
            </w:r>
          </w:p>
        </w:tc>
      </w:tr>
    </w:tbl>
    <w:p w:rsidR="003E4FBD" w:rsidRPr="00D9667F" w:rsidRDefault="003E4FBD" w:rsidP="003E4FBD">
      <w:pPr>
        <w:numPr>
          <w:ilvl w:val="12"/>
          <w:numId w:val="0"/>
        </w:numPr>
        <w:jc w:val="center"/>
        <w:rPr>
          <w:b/>
          <w:sz w:val="18"/>
          <w:szCs w:val="18"/>
        </w:rPr>
      </w:pPr>
    </w:p>
    <w:p w:rsidR="003E4FBD" w:rsidRPr="00D9667F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Pr="00D9667F" w:rsidRDefault="003E4FBD" w:rsidP="003E4FBD">
      <w:pPr>
        <w:rPr>
          <w:sz w:val="18"/>
          <w:szCs w:val="18"/>
        </w:rPr>
      </w:pPr>
    </w:p>
    <w:p w:rsidR="003E4FBD" w:rsidRPr="00D9667F" w:rsidRDefault="003E4FBD" w:rsidP="003E4FBD">
      <w:p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Pr="008469E5" w:rsidRDefault="003E4FBD" w:rsidP="003E4FBD">
      <w:pPr>
        <w:numPr>
          <w:ilvl w:val="12"/>
          <w:numId w:val="0"/>
        </w:numPr>
        <w:jc w:val="center"/>
        <w:rPr>
          <w:b/>
          <w:sz w:val="18"/>
          <w:szCs w:val="18"/>
        </w:rPr>
      </w:pPr>
      <w:r w:rsidRPr="008469E5">
        <w:rPr>
          <w:b/>
          <w:sz w:val="18"/>
          <w:szCs w:val="18"/>
        </w:rPr>
        <w:t xml:space="preserve">ABBEVILLE – </w:t>
      </w:r>
      <w:r>
        <w:rPr>
          <w:b/>
          <w:sz w:val="18"/>
          <w:szCs w:val="18"/>
        </w:rPr>
        <w:t>Back Office</w:t>
      </w:r>
      <w:r w:rsidRPr="008469E5">
        <w:rPr>
          <w:b/>
          <w:sz w:val="18"/>
          <w:szCs w:val="18"/>
        </w:rPr>
        <w:t xml:space="preserve"> </w:t>
      </w:r>
    </w:p>
    <w:p w:rsidR="003E4FBD" w:rsidRPr="008469E5" w:rsidRDefault="003E4FBD" w:rsidP="003E4FBD">
      <w:pPr>
        <w:numPr>
          <w:ilvl w:val="12"/>
          <w:numId w:val="0"/>
        </w:numPr>
        <w:jc w:val="center"/>
        <w:rPr>
          <w:sz w:val="18"/>
          <w:szCs w:val="18"/>
        </w:rPr>
      </w:pPr>
      <w:r>
        <w:rPr>
          <w:sz w:val="18"/>
          <w:szCs w:val="18"/>
        </w:rPr>
        <w:t xml:space="preserve">17 Boulevard Vauban </w:t>
      </w:r>
      <w:r w:rsidRPr="008469E5">
        <w:rPr>
          <w:sz w:val="18"/>
          <w:szCs w:val="18"/>
        </w:rPr>
        <w:t>8010</w:t>
      </w:r>
      <w:r w:rsidR="002E52A6">
        <w:rPr>
          <w:sz w:val="18"/>
          <w:szCs w:val="18"/>
        </w:rPr>
        <w:t>0</w:t>
      </w:r>
      <w:r w:rsidRPr="008469E5">
        <w:rPr>
          <w:sz w:val="18"/>
          <w:szCs w:val="18"/>
        </w:rPr>
        <w:t xml:space="preserve"> Abbeville </w:t>
      </w: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72"/>
        <w:gridCol w:w="5173"/>
      </w:tblGrid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Désignation des locaux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Surface en m²</w:t>
            </w:r>
          </w:p>
        </w:tc>
      </w:tr>
      <w:tr w:rsidR="003E4FBD" w:rsidRPr="007C4B0D" w:rsidTr="00AC668C"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37.95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87.6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 xml:space="preserve">Economique 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41.5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  <w:r w:rsidRPr="007C4B0D">
              <w:rPr>
                <w:b/>
                <w:color w:val="FFFFFF"/>
                <w:sz w:val="18"/>
                <w:szCs w:val="18"/>
              </w:rPr>
              <w:t>Total Général</w:t>
            </w:r>
          </w:p>
        </w:tc>
        <w:tc>
          <w:tcPr>
            <w:tcW w:w="5173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  <w:r>
              <w:rPr>
                <w:b/>
                <w:color w:val="FFFFFF"/>
                <w:sz w:val="18"/>
                <w:szCs w:val="18"/>
              </w:rPr>
              <w:t>167.05</w:t>
            </w:r>
          </w:p>
        </w:tc>
      </w:tr>
    </w:tbl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Pr="00D9667F" w:rsidRDefault="003E4FBD" w:rsidP="003E4FBD">
      <w:pPr>
        <w:rPr>
          <w:sz w:val="18"/>
          <w:szCs w:val="18"/>
        </w:rPr>
      </w:pPr>
    </w:p>
    <w:p w:rsidR="003E4FBD" w:rsidRPr="00D9667F" w:rsidRDefault="003E4FBD" w:rsidP="003E4FBD">
      <w:pPr>
        <w:tabs>
          <w:tab w:val="right" w:leader="dot" w:pos="7371"/>
        </w:tabs>
        <w:rPr>
          <w:color w:val="000000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Pr="00120F3A" w:rsidRDefault="003E4FBD" w:rsidP="003E4FBD">
      <w:pPr>
        <w:numPr>
          <w:ilvl w:val="12"/>
          <w:numId w:val="0"/>
        </w:numPr>
        <w:jc w:val="center"/>
        <w:rPr>
          <w:b/>
          <w:sz w:val="18"/>
          <w:szCs w:val="18"/>
        </w:rPr>
      </w:pPr>
      <w:r w:rsidRPr="00120F3A">
        <w:rPr>
          <w:b/>
          <w:sz w:val="18"/>
          <w:szCs w:val="18"/>
        </w:rPr>
        <w:t>SIEGE SOCIAL</w:t>
      </w:r>
      <w:r>
        <w:rPr>
          <w:b/>
          <w:sz w:val="18"/>
          <w:szCs w:val="18"/>
        </w:rPr>
        <w:t xml:space="preserve"> de la CPAM de la Somme</w:t>
      </w:r>
    </w:p>
    <w:p w:rsidR="003E4FBD" w:rsidRDefault="003E4FBD" w:rsidP="003E4FBD">
      <w:pPr>
        <w:numPr>
          <w:ilvl w:val="12"/>
          <w:numId w:val="0"/>
        </w:numPr>
        <w:jc w:val="center"/>
        <w:rPr>
          <w:sz w:val="18"/>
          <w:szCs w:val="18"/>
        </w:rPr>
      </w:pPr>
      <w:r>
        <w:rPr>
          <w:sz w:val="18"/>
          <w:szCs w:val="18"/>
        </w:rPr>
        <w:t>8 place Louis Sellier</w:t>
      </w:r>
      <w:r w:rsidRPr="00120F3A">
        <w:rPr>
          <w:sz w:val="18"/>
          <w:szCs w:val="18"/>
        </w:rPr>
        <w:t xml:space="preserve"> 80000 AMIENS </w:t>
      </w:r>
      <w:r>
        <w:rPr>
          <w:sz w:val="18"/>
          <w:szCs w:val="18"/>
        </w:rPr>
        <w:t xml:space="preserve"> </w:t>
      </w:r>
    </w:p>
    <w:p w:rsidR="003E4FBD" w:rsidRPr="00120F3A" w:rsidRDefault="003E4FBD" w:rsidP="003E4FBD">
      <w:pPr>
        <w:numPr>
          <w:ilvl w:val="12"/>
          <w:numId w:val="0"/>
        </w:numPr>
        <w:jc w:val="center"/>
        <w:rPr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72"/>
        <w:gridCol w:w="5173"/>
      </w:tblGrid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Désignation des locaux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Surface en m²</w:t>
            </w:r>
          </w:p>
        </w:tc>
      </w:tr>
      <w:tr w:rsidR="003E4FBD" w:rsidRPr="007C4B0D" w:rsidTr="00AC668C">
        <w:trPr>
          <w:trHeight w:val="230"/>
        </w:trPr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R+5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88.07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726.79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Total R+5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814.86</w:t>
            </w:r>
          </w:p>
        </w:tc>
      </w:tr>
      <w:tr w:rsidR="003E4FBD" w:rsidRPr="007C4B0D" w:rsidTr="00AC668C">
        <w:trPr>
          <w:trHeight w:val="230"/>
        </w:trPr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R+4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88.61 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791.09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Total R+4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 879.70</w:t>
            </w:r>
          </w:p>
        </w:tc>
      </w:tr>
      <w:tr w:rsidR="003E4FBD" w:rsidRPr="007C4B0D" w:rsidTr="00AC668C">
        <w:trPr>
          <w:trHeight w:val="230"/>
        </w:trPr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R+3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120F3A" w:rsidRDefault="003E4FBD" w:rsidP="00AC668C">
            <w:pPr>
              <w:jc w:val="center"/>
            </w:pPr>
            <w:r w:rsidRPr="00120F3A"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88.11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120F3A" w:rsidRDefault="003E4FBD" w:rsidP="00AC668C">
            <w:pPr>
              <w:jc w:val="center"/>
            </w:pPr>
            <w:r w:rsidRPr="00120F3A"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790.58 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b/>
              </w:rPr>
            </w:pPr>
            <w:r w:rsidRPr="007C4B0D">
              <w:rPr>
                <w:b/>
              </w:rPr>
              <w:t xml:space="preserve">Total </w:t>
            </w:r>
            <w:r>
              <w:rPr>
                <w:b/>
              </w:rPr>
              <w:t>R+3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 878.69</w:t>
            </w:r>
          </w:p>
        </w:tc>
      </w:tr>
      <w:tr w:rsidR="003E4FBD" w:rsidRPr="007C4B0D" w:rsidTr="00AC668C">
        <w:trPr>
          <w:trHeight w:val="230"/>
        </w:trPr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</w:rPr>
              <w:t xml:space="preserve">R+2 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87.73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753.46 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Total R+2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841.19 </w:t>
            </w:r>
          </w:p>
        </w:tc>
      </w:tr>
      <w:tr w:rsidR="003E4FBD" w:rsidRPr="007C4B0D" w:rsidTr="00AC668C">
        <w:trPr>
          <w:trHeight w:val="230"/>
        </w:trPr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R+1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87.88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787.53 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Total R+1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 875.41</w:t>
            </w:r>
          </w:p>
        </w:tc>
      </w:tr>
      <w:tr w:rsidR="003E4FBD" w:rsidRPr="007C4B0D" w:rsidTr="00AC668C">
        <w:trPr>
          <w:trHeight w:val="230"/>
        </w:trPr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RDD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>
              <w:rPr>
                <w:sz w:val="18"/>
              </w:rPr>
              <w:t>Bio</w:t>
            </w:r>
          </w:p>
        </w:tc>
        <w:tc>
          <w:tcPr>
            <w:tcW w:w="5173" w:type="dxa"/>
            <w:shd w:val="clear" w:color="auto" w:fill="auto"/>
          </w:tcPr>
          <w:p w:rsidR="003E4FB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298.04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 w:rsidRPr="007C4B0D">
              <w:rPr>
                <w:sz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640.15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 w:rsidRPr="007C4B0D">
              <w:rPr>
                <w:sz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651.05 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 w:rsidRPr="007C4B0D">
              <w:rPr>
                <w:sz w:val="18"/>
              </w:rPr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17.93 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Total RDD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 1607.17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RDR</w:t>
            </w:r>
          </w:p>
        </w:tc>
        <w:tc>
          <w:tcPr>
            <w:tcW w:w="5173" w:type="dxa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340.82 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rStyle w:val="Marquedecommentaire"/>
              </w:rPr>
              <w:t>349.16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1360.54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Total RD</w:t>
            </w:r>
            <w:r>
              <w:rPr>
                <w:b/>
                <w:sz w:val="18"/>
                <w:szCs w:val="18"/>
              </w:rPr>
              <w:t>R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2050.52 </w:t>
            </w:r>
          </w:p>
        </w:tc>
      </w:tr>
      <w:tr w:rsidR="003E4FBD" w:rsidRPr="007C4B0D" w:rsidTr="00AC668C">
        <w:trPr>
          <w:trHeight w:val="230"/>
        </w:trPr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</w:p>
        </w:tc>
      </w:tr>
      <w:tr w:rsidR="003E4FBD" w:rsidRPr="007C4B0D" w:rsidTr="00AC668C">
        <w:tc>
          <w:tcPr>
            <w:tcW w:w="5172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  <w:r w:rsidRPr="007C4B0D">
              <w:rPr>
                <w:b/>
                <w:color w:val="FFFFFF"/>
                <w:sz w:val="18"/>
                <w:szCs w:val="18"/>
              </w:rPr>
              <w:t xml:space="preserve">TOTAL GENERAL </w:t>
            </w:r>
          </w:p>
        </w:tc>
        <w:tc>
          <w:tcPr>
            <w:tcW w:w="5173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  <w:r>
              <w:rPr>
                <w:b/>
                <w:color w:val="FFFFFF"/>
                <w:sz w:val="18"/>
                <w:szCs w:val="18"/>
              </w:rPr>
              <w:t>7947.54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</w:p>
        </w:tc>
        <w:tc>
          <w:tcPr>
            <w:tcW w:w="5173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</w:p>
        </w:tc>
      </w:tr>
    </w:tbl>
    <w:p w:rsidR="003E4FBD" w:rsidRDefault="003E4FBD" w:rsidP="003E4FBD">
      <w:pPr>
        <w:numPr>
          <w:ilvl w:val="12"/>
          <w:numId w:val="0"/>
        </w:numPr>
        <w:jc w:val="center"/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br w:type="page"/>
      </w:r>
    </w:p>
    <w:p w:rsidR="003E4FBD" w:rsidRPr="008469E5" w:rsidRDefault="003E4FBD" w:rsidP="003E4FBD">
      <w:pPr>
        <w:tabs>
          <w:tab w:val="right" w:leader="dot" w:pos="7371"/>
        </w:tabs>
        <w:jc w:val="center"/>
        <w:rPr>
          <w:b/>
          <w:sz w:val="18"/>
          <w:szCs w:val="18"/>
        </w:rPr>
      </w:pPr>
      <w:r w:rsidRPr="008469E5">
        <w:rPr>
          <w:b/>
          <w:sz w:val="18"/>
          <w:szCs w:val="18"/>
        </w:rPr>
        <w:lastRenderedPageBreak/>
        <w:t>ABBEVILLE – Front Office</w:t>
      </w:r>
    </w:p>
    <w:p w:rsidR="003E4FBD" w:rsidRPr="008469E5" w:rsidRDefault="003E4FBD" w:rsidP="003E4FBD">
      <w:pPr>
        <w:numPr>
          <w:ilvl w:val="12"/>
          <w:numId w:val="0"/>
        </w:numPr>
        <w:jc w:val="center"/>
        <w:rPr>
          <w:sz w:val="18"/>
          <w:szCs w:val="18"/>
        </w:rPr>
      </w:pPr>
      <w:r w:rsidRPr="008469E5">
        <w:rPr>
          <w:sz w:val="18"/>
          <w:szCs w:val="18"/>
        </w:rPr>
        <w:t>5, Rue Jean de Ponthieu 8010</w:t>
      </w:r>
      <w:r w:rsidR="002E52A6">
        <w:rPr>
          <w:sz w:val="18"/>
          <w:szCs w:val="18"/>
        </w:rPr>
        <w:t>0</w:t>
      </w:r>
      <w:r w:rsidRPr="008469E5">
        <w:rPr>
          <w:sz w:val="18"/>
          <w:szCs w:val="18"/>
        </w:rPr>
        <w:t xml:space="preserve"> Abbeville </w:t>
      </w: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72"/>
        <w:gridCol w:w="5173"/>
      </w:tblGrid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Désignation des locaux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Surface en m²</w:t>
            </w:r>
          </w:p>
        </w:tc>
      </w:tr>
      <w:tr w:rsidR="003E4FBD" w:rsidRPr="007C4B0D" w:rsidTr="00AC668C"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98.78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31.14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 xml:space="preserve">Economique 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3.92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  <w:r w:rsidRPr="007C4B0D">
              <w:rPr>
                <w:b/>
                <w:color w:val="FFFFFF"/>
                <w:sz w:val="18"/>
                <w:szCs w:val="18"/>
              </w:rPr>
              <w:t>Total Général</w:t>
            </w:r>
          </w:p>
        </w:tc>
        <w:tc>
          <w:tcPr>
            <w:tcW w:w="5173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  <w:r>
              <w:rPr>
                <w:b/>
                <w:color w:val="FFFFFF"/>
                <w:sz w:val="18"/>
                <w:szCs w:val="18"/>
              </w:rPr>
              <w:t>133.84</w:t>
            </w:r>
          </w:p>
        </w:tc>
      </w:tr>
    </w:tbl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Pr="00686012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b/>
          <w:sz w:val="18"/>
          <w:szCs w:val="18"/>
        </w:rPr>
      </w:pPr>
    </w:p>
    <w:p w:rsidR="003E4FBD" w:rsidRPr="008469E5" w:rsidRDefault="003E4FBD" w:rsidP="003E4FBD">
      <w:pPr>
        <w:numPr>
          <w:ilvl w:val="12"/>
          <w:numId w:val="0"/>
        </w:numPr>
        <w:jc w:val="center"/>
        <w:rPr>
          <w:b/>
          <w:sz w:val="18"/>
          <w:szCs w:val="18"/>
        </w:rPr>
      </w:pPr>
      <w:r w:rsidRPr="008469E5">
        <w:rPr>
          <w:b/>
          <w:sz w:val="18"/>
          <w:szCs w:val="18"/>
        </w:rPr>
        <w:t>ALBERT</w:t>
      </w:r>
    </w:p>
    <w:p w:rsidR="003E4FBD" w:rsidRDefault="002E52A6" w:rsidP="003E4FBD">
      <w:pPr>
        <w:numPr>
          <w:ilvl w:val="12"/>
          <w:numId w:val="0"/>
        </w:numPr>
        <w:jc w:val="center"/>
        <w:rPr>
          <w:sz w:val="18"/>
          <w:szCs w:val="18"/>
        </w:rPr>
      </w:pPr>
      <w:r>
        <w:rPr>
          <w:sz w:val="18"/>
          <w:szCs w:val="18"/>
        </w:rPr>
        <w:t>107</w:t>
      </w:r>
      <w:r w:rsidR="003E4FBD" w:rsidRPr="008469E5">
        <w:rPr>
          <w:sz w:val="18"/>
          <w:szCs w:val="18"/>
        </w:rPr>
        <w:t xml:space="preserve"> rue Robert </w:t>
      </w:r>
      <w:proofErr w:type="spellStart"/>
      <w:r w:rsidR="003E4FBD" w:rsidRPr="008469E5">
        <w:rPr>
          <w:sz w:val="18"/>
          <w:szCs w:val="18"/>
        </w:rPr>
        <w:t>Solente</w:t>
      </w:r>
      <w:proofErr w:type="spellEnd"/>
      <w:r w:rsidR="003E4FBD" w:rsidRPr="008469E5">
        <w:rPr>
          <w:sz w:val="18"/>
          <w:szCs w:val="18"/>
        </w:rPr>
        <w:t xml:space="preserve"> 80300 ALBERT</w:t>
      </w:r>
    </w:p>
    <w:p w:rsidR="003E4FBD" w:rsidRDefault="003E4FBD" w:rsidP="003E4FBD">
      <w:pPr>
        <w:numPr>
          <w:ilvl w:val="12"/>
          <w:numId w:val="0"/>
        </w:numPr>
        <w:jc w:val="center"/>
        <w:rPr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72"/>
        <w:gridCol w:w="5173"/>
      </w:tblGrid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Désignation des locaux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Surface en m²</w:t>
            </w:r>
          </w:p>
        </w:tc>
      </w:tr>
      <w:tr w:rsidR="003E4FBD" w:rsidRPr="007C4B0D" w:rsidTr="00AC668C"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RDC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 w:rsidRPr="007C4B0D">
              <w:rPr>
                <w:sz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84.5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 w:rsidRPr="007C4B0D">
              <w:rPr>
                <w:sz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193.3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 w:rsidRPr="007C4B0D">
              <w:rPr>
                <w:sz w:val="18"/>
              </w:rPr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Total RDC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279.8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R</w:t>
            </w:r>
            <w:r>
              <w:rPr>
                <w:b/>
                <w:sz w:val="18"/>
                <w:szCs w:val="18"/>
              </w:rPr>
              <w:t>-1</w:t>
            </w:r>
          </w:p>
        </w:tc>
        <w:tc>
          <w:tcPr>
            <w:tcW w:w="5173" w:type="dxa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8.9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14.6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Total R-1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47.5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</w:p>
        </w:tc>
      </w:tr>
      <w:tr w:rsidR="003E4FBD" w:rsidRPr="007C4B0D" w:rsidTr="00AC668C">
        <w:tc>
          <w:tcPr>
            <w:tcW w:w="5172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color w:val="FFFFFF"/>
                <w:sz w:val="18"/>
                <w:szCs w:val="18"/>
              </w:rPr>
              <w:t xml:space="preserve">TOTAL GENERAL </w:t>
            </w:r>
          </w:p>
        </w:tc>
        <w:tc>
          <w:tcPr>
            <w:tcW w:w="5173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color w:val="FFFFFF"/>
                <w:sz w:val="18"/>
                <w:szCs w:val="18"/>
              </w:rPr>
              <w:t>327.3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</w:p>
        </w:tc>
        <w:tc>
          <w:tcPr>
            <w:tcW w:w="5173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</w:p>
        </w:tc>
      </w:tr>
    </w:tbl>
    <w:p w:rsidR="003E4FBD" w:rsidRPr="008469E5" w:rsidRDefault="003E4FBD" w:rsidP="003E4FBD">
      <w:pPr>
        <w:numPr>
          <w:ilvl w:val="12"/>
          <w:numId w:val="0"/>
        </w:numPr>
        <w:jc w:val="center"/>
        <w:rPr>
          <w:b/>
          <w:sz w:val="18"/>
          <w:szCs w:val="18"/>
        </w:rPr>
      </w:pPr>
    </w:p>
    <w:p w:rsidR="003E4FBD" w:rsidRPr="008469E5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jc w:val="center"/>
        <w:rPr>
          <w:b/>
          <w:sz w:val="18"/>
          <w:szCs w:val="18"/>
        </w:rPr>
      </w:pPr>
    </w:p>
    <w:p w:rsidR="003E4FBD" w:rsidRPr="008469E5" w:rsidRDefault="003E4FBD" w:rsidP="003E4FBD">
      <w:pPr>
        <w:numPr>
          <w:ilvl w:val="12"/>
          <w:numId w:val="0"/>
        </w:numPr>
        <w:jc w:val="center"/>
        <w:rPr>
          <w:b/>
          <w:sz w:val="18"/>
          <w:szCs w:val="18"/>
        </w:rPr>
      </w:pPr>
      <w:r w:rsidRPr="008469E5">
        <w:rPr>
          <w:b/>
          <w:sz w:val="18"/>
          <w:szCs w:val="18"/>
        </w:rPr>
        <w:t>PERONNE</w:t>
      </w:r>
    </w:p>
    <w:p w:rsidR="003E4FBD" w:rsidRDefault="003E4FBD" w:rsidP="003E4FBD">
      <w:pPr>
        <w:numPr>
          <w:ilvl w:val="12"/>
          <w:numId w:val="0"/>
        </w:numPr>
        <w:jc w:val="center"/>
        <w:rPr>
          <w:sz w:val="18"/>
          <w:szCs w:val="18"/>
        </w:rPr>
      </w:pPr>
      <w:r w:rsidRPr="008469E5">
        <w:rPr>
          <w:sz w:val="18"/>
          <w:szCs w:val="18"/>
        </w:rPr>
        <w:t>1 rue Jules Ferry 8020</w:t>
      </w:r>
      <w:r w:rsidR="002E52A6">
        <w:rPr>
          <w:sz w:val="18"/>
          <w:szCs w:val="18"/>
        </w:rPr>
        <w:t>0</w:t>
      </w:r>
      <w:r w:rsidRPr="008469E5">
        <w:rPr>
          <w:sz w:val="18"/>
          <w:szCs w:val="18"/>
        </w:rPr>
        <w:t xml:space="preserve"> PERONNE</w:t>
      </w:r>
    </w:p>
    <w:p w:rsidR="003E4FBD" w:rsidRDefault="003E4FBD" w:rsidP="003E4FBD">
      <w:pPr>
        <w:numPr>
          <w:ilvl w:val="12"/>
          <w:numId w:val="0"/>
        </w:numPr>
        <w:jc w:val="center"/>
        <w:rPr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72"/>
        <w:gridCol w:w="5173"/>
      </w:tblGrid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Désignation des locaux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Surface en m²</w:t>
            </w:r>
          </w:p>
        </w:tc>
      </w:tr>
      <w:tr w:rsidR="003E4FBD" w:rsidRPr="007C4B0D" w:rsidTr="00AC668C"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RDC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 w:rsidRPr="007C4B0D">
              <w:rPr>
                <w:sz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 w:rsidRPr="007C4B0D">
              <w:rPr>
                <w:sz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196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 w:rsidRPr="007C4B0D">
              <w:rPr>
                <w:sz w:val="18"/>
              </w:rPr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Total RDC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276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R</w:t>
            </w:r>
            <w:r>
              <w:rPr>
                <w:b/>
                <w:sz w:val="18"/>
                <w:szCs w:val="18"/>
              </w:rPr>
              <w:t>-1</w:t>
            </w:r>
          </w:p>
        </w:tc>
        <w:tc>
          <w:tcPr>
            <w:tcW w:w="5173" w:type="dxa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14.6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Total R-1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35.6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</w:p>
        </w:tc>
      </w:tr>
      <w:tr w:rsidR="003E4FBD" w:rsidRPr="007C4B0D" w:rsidTr="00AC668C">
        <w:tc>
          <w:tcPr>
            <w:tcW w:w="5172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color w:val="FFFFFF"/>
                <w:sz w:val="18"/>
                <w:szCs w:val="18"/>
              </w:rPr>
              <w:t xml:space="preserve">TOTAL GENERAL </w:t>
            </w:r>
          </w:p>
        </w:tc>
        <w:tc>
          <w:tcPr>
            <w:tcW w:w="5173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color w:val="FFFFFF"/>
                <w:sz w:val="18"/>
                <w:szCs w:val="18"/>
              </w:rPr>
              <w:t>311.6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</w:p>
        </w:tc>
        <w:tc>
          <w:tcPr>
            <w:tcW w:w="5173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</w:p>
        </w:tc>
      </w:tr>
    </w:tbl>
    <w:p w:rsidR="003E4FBD" w:rsidRPr="008469E5" w:rsidRDefault="003E4FBD" w:rsidP="003E4FBD">
      <w:pPr>
        <w:numPr>
          <w:ilvl w:val="12"/>
          <w:numId w:val="0"/>
        </w:numPr>
        <w:jc w:val="center"/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Pr="008469E5" w:rsidRDefault="003E4FBD" w:rsidP="003E4FBD">
      <w:pPr>
        <w:numPr>
          <w:ilvl w:val="12"/>
          <w:numId w:val="0"/>
        </w:numPr>
        <w:rPr>
          <w:sz w:val="18"/>
          <w:szCs w:val="18"/>
        </w:rPr>
      </w:pPr>
    </w:p>
    <w:p w:rsidR="003E4FBD" w:rsidRPr="008469E5" w:rsidRDefault="003E4FBD" w:rsidP="003E4FBD">
      <w:pPr>
        <w:numPr>
          <w:ilvl w:val="12"/>
          <w:numId w:val="0"/>
        </w:numPr>
        <w:jc w:val="center"/>
        <w:rPr>
          <w:b/>
          <w:sz w:val="18"/>
          <w:szCs w:val="18"/>
        </w:rPr>
      </w:pPr>
      <w:r w:rsidRPr="008469E5">
        <w:rPr>
          <w:b/>
          <w:sz w:val="18"/>
          <w:szCs w:val="18"/>
        </w:rPr>
        <w:t>FRIVILLE-ESCARBOTIN</w:t>
      </w:r>
    </w:p>
    <w:p w:rsidR="003E4FBD" w:rsidRDefault="003E4FBD" w:rsidP="003E4FBD">
      <w:pPr>
        <w:numPr>
          <w:ilvl w:val="12"/>
          <w:numId w:val="0"/>
        </w:numPr>
        <w:jc w:val="center"/>
        <w:rPr>
          <w:sz w:val="18"/>
          <w:szCs w:val="18"/>
        </w:rPr>
      </w:pPr>
      <w:r w:rsidRPr="008469E5">
        <w:rPr>
          <w:sz w:val="18"/>
          <w:szCs w:val="18"/>
        </w:rPr>
        <w:t>71 rue Voltaire 80130 FRIVILLE ESCARBOTIN</w:t>
      </w:r>
    </w:p>
    <w:p w:rsidR="003E4FBD" w:rsidRDefault="003E4FBD" w:rsidP="003E4FBD">
      <w:pPr>
        <w:numPr>
          <w:ilvl w:val="12"/>
          <w:numId w:val="0"/>
        </w:numPr>
        <w:jc w:val="center"/>
        <w:rPr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72"/>
        <w:gridCol w:w="5173"/>
      </w:tblGrid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Désignation des locaux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Surface en m²</w:t>
            </w:r>
          </w:p>
        </w:tc>
      </w:tr>
      <w:tr w:rsidR="003E4FBD" w:rsidRPr="007C4B0D" w:rsidTr="00AC668C"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</w:rPr>
              <w:t xml:space="preserve">R+2 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3.72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57.33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0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Total R+2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61.05</w:t>
            </w:r>
          </w:p>
        </w:tc>
      </w:tr>
      <w:tr w:rsidR="003E4FBD" w:rsidRPr="007C4B0D" w:rsidTr="00AC668C"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R+1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6.51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84.25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 w:rsidRPr="007C4B0D">
              <w:rPr>
                <w:sz w:val="18"/>
                <w:szCs w:val="18"/>
              </w:rPr>
              <w:t>0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Total R+1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90.76</w:t>
            </w:r>
          </w:p>
        </w:tc>
      </w:tr>
      <w:tr w:rsidR="003E4FBD" w:rsidRPr="007C4B0D" w:rsidTr="00AC668C">
        <w:tc>
          <w:tcPr>
            <w:tcW w:w="10345" w:type="dxa"/>
            <w:gridSpan w:val="2"/>
            <w:shd w:val="clear" w:color="auto" w:fill="D0CECE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RDC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 w:rsidRPr="007C4B0D">
              <w:rPr>
                <w:sz w:val="18"/>
              </w:rPr>
              <w:t>Haute Qualité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62.19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 w:rsidRPr="007C4B0D">
              <w:rPr>
                <w:sz w:val="18"/>
              </w:rPr>
              <w:t>Standard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47.21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jc w:val="center"/>
              <w:rPr>
                <w:sz w:val="18"/>
              </w:rPr>
            </w:pPr>
            <w:r w:rsidRPr="007C4B0D">
              <w:rPr>
                <w:sz w:val="18"/>
              </w:rPr>
              <w:t>Economique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2.44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 w:rsidRPr="007C4B0D">
              <w:rPr>
                <w:b/>
                <w:sz w:val="18"/>
                <w:szCs w:val="18"/>
              </w:rPr>
              <w:t>Total RDC</w:t>
            </w:r>
          </w:p>
        </w:tc>
        <w:tc>
          <w:tcPr>
            <w:tcW w:w="5173" w:type="dxa"/>
            <w:shd w:val="clear" w:color="auto" w:fill="auto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111.84</w:t>
            </w:r>
          </w:p>
        </w:tc>
      </w:tr>
      <w:tr w:rsidR="003E4FBD" w:rsidRPr="007C4B0D" w:rsidTr="00AC668C">
        <w:tc>
          <w:tcPr>
            <w:tcW w:w="5172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  <w:r w:rsidRPr="007C4B0D">
              <w:rPr>
                <w:b/>
                <w:color w:val="FFFFFF"/>
                <w:sz w:val="18"/>
                <w:szCs w:val="18"/>
              </w:rPr>
              <w:t xml:space="preserve">TOTAL GENERAL </w:t>
            </w:r>
          </w:p>
        </w:tc>
        <w:tc>
          <w:tcPr>
            <w:tcW w:w="5173" w:type="dxa"/>
            <w:shd w:val="clear" w:color="auto" w:fill="000000"/>
          </w:tcPr>
          <w:p w:rsidR="003E4FBD" w:rsidRPr="007C4B0D" w:rsidRDefault="003E4FBD" w:rsidP="00AC668C">
            <w:pPr>
              <w:numPr>
                <w:ilvl w:val="12"/>
                <w:numId w:val="0"/>
              </w:numPr>
              <w:jc w:val="center"/>
              <w:rPr>
                <w:b/>
                <w:color w:val="FFFFFF"/>
                <w:sz w:val="18"/>
                <w:szCs w:val="18"/>
              </w:rPr>
            </w:pPr>
            <w:r>
              <w:rPr>
                <w:b/>
                <w:color w:val="FFFFFF"/>
                <w:sz w:val="18"/>
                <w:szCs w:val="18"/>
              </w:rPr>
              <w:t>263.65</w:t>
            </w:r>
          </w:p>
        </w:tc>
      </w:tr>
    </w:tbl>
    <w:p w:rsidR="003E4FBD" w:rsidRPr="008469E5" w:rsidRDefault="003E4FBD" w:rsidP="003E4FBD">
      <w:pPr>
        <w:numPr>
          <w:ilvl w:val="12"/>
          <w:numId w:val="0"/>
        </w:numPr>
        <w:jc w:val="center"/>
        <w:rPr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/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Pr="008830E4" w:rsidRDefault="003E4FBD" w:rsidP="003E4FBD">
      <w:pPr>
        <w:shd w:val="clear" w:color="auto" w:fill="66CCFF"/>
        <w:tabs>
          <w:tab w:val="left" w:pos="6450"/>
        </w:tabs>
        <w:jc w:val="center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b/>
          <w:sz w:val="22"/>
          <w:szCs w:val="22"/>
        </w:rPr>
        <w:t>ANNEXE 6 : PLAN DES SITES</w:t>
      </w:r>
    </w:p>
    <w:p w:rsidR="003E4FBD" w:rsidRPr="00686012" w:rsidRDefault="003E4FBD" w:rsidP="003E4FBD">
      <w:pPr>
        <w:numPr>
          <w:ilvl w:val="12"/>
          <w:numId w:val="0"/>
        </w:numPr>
        <w:rPr>
          <w:rFonts w:ascii="Comic Sans MS" w:hAnsi="Comic Sans MS"/>
          <w:sz w:val="18"/>
          <w:szCs w:val="18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  <w:r w:rsidRPr="00DE6100">
        <w:rPr>
          <w:b/>
          <w:color w:val="000000"/>
          <w:sz w:val="22"/>
          <w:szCs w:val="22"/>
          <w:u w:val="single"/>
        </w:rPr>
        <w:t>(</w:t>
      </w:r>
      <w:proofErr w:type="gramStart"/>
      <w:r w:rsidRPr="00DE6100">
        <w:rPr>
          <w:b/>
          <w:color w:val="000000"/>
          <w:sz w:val="22"/>
          <w:szCs w:val="22"/>
          <w:u w:val="single"/>
        </w:rPr>
        <w:t>à</w:t>
      </w:r>
      <w:proofErr w:type="gramEnd"/>
      <w:r w:rsidRPr="00DE6100">
        <w:rPr>
          <w:b/>
          <w:color w:val="000000"/>
          <w:sz w:val="22"/>
          <w:szCs w:val="22"/>
          <w:u w:val="single"/>
        </w:rPr>
        <w:t xml:space="preserve"> titre indicatif et sans valeur contractuelle)</w:t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</w:p>
    <w:p w:rsidR="003E4FBD" w:rsidRPr="000B777F" w:rsidRDefault="003E4FBD" w:rsidP="003E4FBD">
      <w:pPr>
        <w:shd w:val="clear" w:color="auto" w:fill="6CE0F0"/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0B777F">
        <w:rPr>
          <w:b/>
          <w:color w:val="000000"/>
          <w:sz w:val="22"/>
          <w:szCs w:val="22"/>
        </w:rPr>
        <w:t>CAD (Siège provisoire)</w:t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  <w:r>
        <w:rPr>
          <w:b/>
          <w:color w:val="000000"/>
          <w:sz w:val="22"/>
          <w:szCs w:val="22"/>
          <w:u w:val="single"/>
        </w:rPr>
        <w:t xml:space="preserve">RDJ </w:t>
      </w: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  <w:r w:rsidRPr="002D0860">
        <w:rPr>
          <w:noProof/>
          <w:lang w:eastAsia="fr-FR"/>
        </w:rPr>
        <w:drawing>
          <wp:inline distT="0" distB="0" distL="0" distR="0" wp14:anchorId="49D44677" wp14:editId="6FA020F7">
            <wp:extent cx="5095875" cy="6800850"/>
            <wp:effectExtent l="0" t="0" r="9525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08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680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E32">
        <w:rPr>
          <w:b/>
          <w:color w:val="000000"/>
          <w:sz w:val="22"/>
          <w:szCs w:val="22"/>
        </w:rPr>
        <w:t xml:space="preserve"> </w:t>
      </w:r>
      <w:r w:rsidRPr="00E81E32">
        <w:rPr>
          <w:b/>
          <w:color w:val="000000"/>
          <w:sz w:val="22"/>
          <w:szCs w:val="22"/>
        </w:rPr>
        <w:br w:type="page"/>
      </w:r>
      <w:r>
        <w:rPr>
          <w:b/>
          <w:color w:val="000000"/>
          <w:sz w:val="22"/>
          <w:szCs w:val="22"/>
          <w:u w:val="single"/>
        </w:rPr>
        <w:lastRenderedPageBreak/>
        <w:t>CAD (Siège provisoire)</w:t>
      </w:r>
    </w:p>
    <w:p w:rsidR="003E4FBD" w:rsidRPr="00E81E32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 xml:space="preserve"> </w:t>
      </w:r>
      <w:r w:rsidRPr="00E81E32">
        <w:rPr>
          <w:b/>
          <w:color w:val="000000"/>
          <w:sz w:val="22"/>
          <w:szCs w:val="22"/>
        </w:rPr>
        <w:t xml:space="preserve">REZ DE CHAUSSEE </w:t>
      </w:r>
    </w:p>
    <w:p w:rsidR="003E4FBD" w:rsidRPr="00E81E32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Pr="00E81E32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  <w:r w:rsidRPr="002D0860">
        <w:rPr>
          <w:noProof/>
          <w:lang w:eastAsia="fr-FR"/>
        </w:rPr>
        <w:drawing>
          <wp:inline distT="0" distB="0" distL="0" distR="0" wp14:anchorId="6D1D867C" wp14:editId="20BD2C79">
            <wp:extent cx="6486525" cy="4572000"/>
            <wp:effectExtent l="0" t="0" r="9525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52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25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E32">
        <w:rPr>
          <w:color w:val="000000"/>
          <w:sz w:val="22"/>
          <w:szCs w:val="22"/>
        </w:rPr>
        <w:br w:type="page"/>
      </w:r>
      <w:r>
        <w:rPr>
          <w:b/>
          <w:color w:val="000000"/>
          <w:sz w:val="22"/>
          <w:szCs w:val="22"/>
          <w:u w:val="single"/>
        </w:rPr>
        <w:lastRenderedPageBreak/>
        <w:t>CAD (Siège provisoire)</w:t>
      </w:r>
    </w:p>
    <w:p w:rsidR="003E4FBD" w:rsidRPr="00E81E32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 w:rsidRPr="00E81E32">
        <w:rPr>
          <w:b/>
          <w:color w:val="000000"/>
          <w:sz w:val="22"/>
          <w:szCs w:val="22"/>
        </w:rPr>
        <w:t>1ER ETAGE</w:t>
      </w:r>
    </w:p>
    <w:p w:rsidR="003E4FBD" w:rsidRPr="00E81E32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Pr="00E81E32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 w:rsidRPr="002D0860">
        <w:rPr>
          <w:noProof/>
          <w:lang w:eastAsia="fr-FR"/>
        </w:rPr>
        <w:drawing>
          <wp:inline distT="0" distB="0" distL="0" distR="0" wp14:anchorId="145FE751" wp14:editId="3E39BB3C">
            <wp:extent cx="6477000" cy="4533900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04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53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  <w:r w:rsidRPr="00E81E32">
        <w:rPr>
          <w:color w:val="000000"/>
          <w:sz w:val="22"/>
          <w:szCs w:val="22"/>
        </w:rPr>
        <w:br w:type="page"/>
      </w:r>
      <w:r>
        <w:rPr>
          <w:b/>
          <w:color w:val="000000"/>
          <w:sz w:val="22"/>
          <w:szCs w:val="22"/>
          <w:u w:val="single"/>
        </w:rPr>
        <w:lastRenderedPageBreak/>
        <w:t>CAD (Siège provisoire)</w:t>
      </w:r>
    </w:p>
    <w:p w:rsidR="003E4FBD" w:rsidRPr="00E81E32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E81E32">
        <w:rPr>
          <w:b/>
          <w:color w:val="000000"/>
          <w:sz w:val="22"/>
          <w:szCs w:val="22"/>
        </w:rPr>
        <w:t>2EME ETAGE</w:t>
      </w:r>
    </w:p>
    <w:p w:rsidR="003E4FBD" w:rsidRPr="00E81E32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  <w:r w:rsidRPr="002D0860">
        <w:rPr>
          <w:noProof/>
          <w:lang w:eastAsia="fr-FR"/>
        </w:rPr>
        <w:drawing>
          <wp:inline distT="0" distB="0" distL="0" distR="0" wp14:anchorId="47D0B81A" wp14:editId="2D3385FA">
            <wp:extent cx="6477000" cy="4572000"/>
            <wp:effectExtent l="0" t="0" r="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53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1E32">
        <w:rPr>
          <w:color w:val="000000"/>
          <w:sz w:val="22"/>
          <w:szCs w:val="22"/>
        </w:rPr>
        <w:br w:type="page"/>
      </w:r>
      <w:r>
        <w:rPr>
          <w:b/>
          <w:color w:val="000000"/>
          <w:sz w:val="22"/>
          <w:szCs w:val="22"/>
          <w:u w:val="single"/>
        </w:rPr>
        <w:lastRenderedPageBreak/>
        <w:t>CAD (Siège provisoire)</w:t>
      </w:r>
    </w:p>
    <w:p w:rsidR="003E4FBD" w:rsidRPr="00F9200C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  <w:r>
        <w:rPr>
          <w:b/>
          <w:color w:val="000000"/>
          <w:sz w:val="22"/>
          <w:szCs w:val="22"/>
          <w:lang w:val="en-US"/>
        </w:rPr>
        <w:t>6EME ETAGE</w:t>
      </w:r>
    </w:p>
    <w:p w:rsidR="003E4FBD" w:rsidRDefault="003E4FBD" w:rsidP="003E4FBD">
      <w:pPr>
        <w:tabs>
          <w:tab w:val="right" w:leader="dot" w:pos="7371"/>
        </w:tabs>
        <w:rPr>
          <w:color w:val="000000"/>
          <w:sz w:val="22"/>
          <w:szCs w:val="22"/>
          <w:lang w:val="en-US"/>
        </w:rPr>
      </w:pPr>
    </w:p>
    <w:p w:rsidR="003E4FBD" w:rsidRPr="00F9200C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  <w:r w:rsidRPr="002D0860">
        <w:rPr>
          <w:noProof/>
          <w:lang w:eastAsia="fr-FR"/>
        </w:rPr>
        <w:drawing>
          <wp:inline distT="0" distB="0" distL="0" distR="0" wp14:anchorId="2CA79B11" wp14:editId="34F4AD73">
            <wp:extent cx="6477000" cy="5229225"/>
            <wp:effectExtent l="0" t="0" r="0" b="9525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24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2E52A6" w:rsidRDefault="002E52A6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  <w:r>
        <w:rPr>
          <w:b/>
          <w:color w:val="000000"/>
          <w:sz w:val="22"/>
          <w:szCs w:val="22"/>
          <w:u w:val="single"/>
        </w:rPr>
        <w:lastRenderedPageBreak/>
        <w:t>CAD (Siège provisoire)</w:t>
      </w: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  <w:r>
        <w:rPr>
          <w:b/>
          <w:color w:val="000000"/>
          <w:sz w:val="22"/>
          <w:szCs w:val="22"/>
          <w:lang w:val="en-US"/>
        </w:rPr>
        <w:t>7EME ETAGE</w:t>
      </w:r>
      <w:r w:rsidRPr="00F9200C">
        <w:rPr>
          <w:color w:val="000000"/>
          <w:sz w:val="22"/>
          <w:szCs w:val="22"/>
          <w:lang w:val="en-US"/>
        </w:rPr>
        <w:t xml:space="preserve"> </w:t>
      </w: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Pr="00F9200C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  <w:r w:rsidRPr="002D0860">
        <w:rPr>
          <w:noProof/>
          <w:lang w:eastAsia="fr-FR"/>
        </w:rPr>
        <w:drawing>
          <wp:inline distT="0" distB="0" distL="0" distR="0" wp14:anchorId="29AED930" wp14:editId="33CEDA0F">
            <wp:extent cx="6486525" cy="5229225"/>
            <wp:effectExtent l="0" t="0" r="9525" b="952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29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25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200C">
        <w:rPr>
          <w:color w:val="000000"/>
          <w:sz w:val="22"/>
          <w:szCs w:val="22"/>
          <w:lang w:val="en-US"/>
        </w:rPr>
        <w:br w:type="page"/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u w:val="single"/>
        </w:rPr>
      </w:pPr>
      <w:r>
        <w:rPr>
          <w:b/>
          <w:color w:val="000000"/>
          <w:sz w:val="22"/>
          <w:szCs w:val="22"/>
          <w:u w:val="single"/>
        </w:rPr>
        <w:lastRenderedPageBreak/>
        <w:t>CAD (Siège provisoire)</w:t>
      </w: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  <w:proofErr w:type="gramStart"/>
      <w:r>
        <w:rPr>
          <w:b/>
          <w:color w:val="000000"/>
          <w:sz w:val="22"/>
          <w:szCs w:val="22"/>
          <w:lang w:val="en-US"/>
        </w:rPr>
        <w:t>8</w:t>
      </w:r>
      <w:proofErr w:type="gramEnd"/>
      <w:r>
        <w:rPr>
          <w:b/>
          <w:color w:val="000000"/>
          <w:sz w:val="22"/>
          <w:szCs w:val="22"/>
          <w:lang w:val="en-US"/>
        </w:rPr>
        <w:t xml:space="preserve"> EME ETAGE</w:t>
      </w:r>
      <w:r w:rsidRPr="00F9200C">
        <w:rPr>
          <w:color w:val="000000"/>
          <w:sz w:val="22"/>
          <w:szCs w:val="22"/>
          <w:lang w:val="en-US"/>
        </w:rPr>
        <w:t xml:space="preserve"> </w:t>
      </w:r>
    </w:p>
    <w:p w:rsidR="003E4FBD" w:rsidRDefault="003E4FBD" w:rsidP="003E4FBD">
      <w:pPr>
        <w:tabs>
          <w:tab w:val="right" w:leader="dot" w:pos="7371"/>
        </w:tabs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  <w:r w:rsidRPr="002D0860">
        <w:rPr>
          <w:noProof/>
          <w:lang w:eastAsia="fr-FR"/>
        </w:rPr>
        <w:drawing>
          <wp:inline distT="0" distB="0" distL="0" distR="0" wp14:anchorId="21904033" wp14:editId="35FBBAB2">
            <wp:extent cx="6477000" cy="5229225"/>
            <wp:effectExtent l="0" t="0" r="0" b="952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6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200C">
        <w:rPr>
          <w:color w:val="000000"/>
          <w:sz w:val="22"/>
          <w:szCs w:val="22"/>
          <w:lang w:val="en-US"/>
        </w:rPr>
        <w:br w:type="page"/>
      </w:r>
    </w:p>
    <w:p w:rsidR="003E4FBD" w:rsidRDefault="003E4FBD" w:rsidP="003E4FBD">
      <w:pPr>
        <w:shd w:val="clear" w:color="auto" w:fill="6CE0F0"/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0B777F">
        <w:rPr>
          <w:b/>
          <w:color w:val="000000"/>
          <w:sz w:val="22"/>
          <w:szCs w:val="22"/>
        </w:rPr>
        <w:lastRenderedPageBreak/>
        <w:t>MUSIGNY</w:t>
      </w:r>
      <w:r>
        <w:rPr>
          <w:b/>
          <w:color w:val="000000"/>
          <w:sz w:val="22"/>
          <w:szCs w:val="22"/>
        </w:rPr>
        <w:t xml:space="preserve"> </w:t>
      </w:r>
    </w:p>
    <w:p w:rsidR="003E4FBD" w:rsidRPr="00033FB7" w:rsidRDefault="003E4FBD" w:rsidP="003E4FBD">
      <w:pPr>
        <w:tabs>
          <w:tab w:val="right" w:leader="dot" w:pos="7371"/>
        </w:tabs>
        <w:jc w:val="center"/>
        <w:rPr>
          <w:b/>
          <w:color w:val="FF0000"/>
          <w:sz w:val="22"/>
          <w:szCs w:val="22"/>
        </w:rPr>
      </w:pPr>
      <w:r>
        <w:rPr>
          <w:b/>
          <w:color w:val="000000"/>
          <w:sz w:val="22"/>
          <w:szCs w:val="22"/>
        </w:rPr>
        <w:t xml:space="preserve">LE MUSIGNY - CPES – REZ DE CHAUSSEE – </w:t>
      </w: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66432" behindDoc="1" locked="0" layoutInCell="1" allowOverlap="1" wp14:anchorId="15361429" wp14:editId="56B02609">
            <wp:simplePos x="0" y="0"/>
            <wp:positionH relativeFrom="column">
              <wp:posOffset>1431290</wp:posOffset>
            </wp:positionH>
            <wp:positionV relativeFrom="paragraph">
              <wp:posOffset>19685</wp:posOffset>
            </wp:positionV>
            <wp:extent cx="3116580" cy="9039225"/>
            <wp:effectExtent l="0" t="0" r="7620" b="9525"/>
            <wp:wrapTight wrapText="bothSides">
              <wp:wrapPolygon edited="0">
                <wp:start x="0" y="0"/>
                <wp:lineTo x="0" y="21577"/>
                <wp:lineTo x="21521" y="21577"/>
                <wp:lineTo x="21521" y="0"/>
                <wp:lineTo x="0" y="0"/>
              </wp:wrapPolygon>
            </wp:wrapTight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6580" cy="903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left" w:pos="2925"/>
          <w:tab w:val="right" w:leader="dot" w:pos="7371"/>
        </w:tabs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ab/>
      </w: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lastRenderedPageBreak/>
        <w:t>LE MUSIGNY - 1</w:t>
      </w:r>
      <w:r w:rsidRPr="002B0D28">
        <w:rPr>
          <w:b/>
          <w:color w:val="000000"/>
          <w:sz w:val="22"/>
          <w:szCs w:val="22"/>
          <w:vertAlign w:val="superscript"/>
        </w:rPr>
        <w:t>ER</w:t>
      </w:r>
      <w:r>
        <w:rPr>
          <w:b/>
          <w:color w:val="000000"/>
          <w:sz w:val="22"/>
          <w:szCs w:val="22"/>
        </w:rPr>
        <w:t xml:space="preserve"> ETAGE </w:t>
      </w:r>
    </w:p>
    <w:p w:rsidR="003E4FBD" w:rsidRPr="00033FB7" w:rsidRDefault="003E4FBD" w:rsidP="003E4FBD">
      <w:pPr>
        <w:tabs>
          <w:tab w:val="right" w:leader="dot" w:pos="7371"/>
        </w:tabs>
        <w:jc w:val="center"/>
        <w:rPr>
          <w:b/>
          <w:color w:val="FF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67456" behindDoc="1" locked="0" layoutInCell="1" allowOverlap="1" wp14:anchorId="3EB00980" wp14:editId="0269525D">
            <wp:simplePos x="0" y="0"/>
            <wp:positionH relativeFrom="column">
              <wp:posOffset>1931670</wp:posOffset>
            </wp:positionH>
            <wp:positionV relativeFrom="paragraph">
              <wp:posOffset>78740</wp:posOffset>
            </wp:positionV>
            <wp:extent cx="2387600" cy="8655050"/>
            <wp:effectExtent l="0" t="0" r="0" b="0"/>
            <wp:wrapTight wrapText="bothSides">
              <wp:wrapPolygon edited="0">
                <wp:start x="0" y="0"/>
                <wp:lineTo x="0" y="21537"/>
                <wp:lineTo x="21370" y="21537"/>
                <wp:lineTo x="21370" y="0"/>
                <wp:lineTo x="0" y="0"/>
              </wp:wrapPolygon>
            </wp:wrapTight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600" cy="865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color w:val="000000"/>
          <w:sz w:val="22"/>
          <w:szCs w:val="22"/>
        </w:rPr>
        <w:br w:type="page"/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lastRenderedPageBreak/>
        <w:t xml:space="preserve">LE MUSIGNY - 2EME ETAGE </w:t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68480" behindDoc="1" locked="0" layoutInCell="1" allowOverlap="1" wp14:anchorId="1D896B9D" wp14:editId="3BF237DC">
            <wp:simplePos x="0" y="0"/>
            <wp:positionH relativeFrom="column">
              <wp:posOffset>1929130</wp:posOffset>
            </wp:positionH>
            <wp:positionV relativeFrom="paragraph">
              <wp:posOffset>100965</wp:posOffset>
            </wp:positionV>
            <wp:extent cx="2475865" cy="8831580"/>
            <wp:effectExtent l="0" t="0" r="635" b="7620"/>
            <wp:wrapTight wrapText="bothSides">
              <wp:wrapPolygon edited="0">
                <wp:start x="0" y="0"/>
                <wp:lineTo x="0" y="21572"/>
                <wp:lineTo x="21439" y="21572"/>
                <wp:lineTo x="21439" y="0"/>
                <wp:lineTo x="0" y="0"/>
              </wp:wrapPolygon>
            </wp:wrapTight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5865" cy="883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4FBD" w:rsidRPr="00033FB7" w:rsidRDefault="003E4FBD" w:rsidP="003E4FBD">
      <w:pPr>
        <w:tabs>
          <w:tab w:val="right" w:leader="dot" w:pos="7371"/>
        </w:tabs>
        <w:jc w:val="center"/>
        <w:rPr>
          <w:b/>
          <w:color w:val="FF0000"/>
          <w:sz w:val="22"/>
          <w:szCs w:val="22"/>
        </w:rPr>
      </w:pPr>
      <w:r>
        <w:rPr>
          <w:color w:val="000000"/>
          <w:sz w:val="22"/>
          <w:szCs w:val="22"/>
        </w:rPr>
        <w:br w:type="page"/>
      </w:r>
      <w:r>
        <w:rPr>
          <w:b/>
          <w:color w:val="000000"/>
          <w:sz w:val="22"/>
          <w:szCs w:val="22"/>
        </w:rPr>
        <w:lastRenderedPageBreak/>
        <w:t xml:space="preserve">LE MUSIGNY - 3EME ETAGE </w:t>
      </w: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69504" behindDoc="1" locked="0" layoutInCell="1" allowOverlap="1" wp14:anchorId="5655CAE3" wp14:editId="345549BF">
            <wp:simplePos x="0" y="0"/>
            <wp:positionH relativeFrom="column">
              <wp:posOffset>1583690</wp:posOffset>
            </wp:positionH>
            <wp:positionV relativeFrom="paragraph">
              <wp:posOffset>27940</wp:posOffset>
            </wp:positionV>
            <wp:extent cx="2889885" cy="9088120"/>
            <wp:effectExtent l="0" t="0" r="5715" b="0"/>
            <wp:wrapTight wrapText="bothSides">
              <wp:wrapPolygon edited="0">
                <wp:start x="0" y="0"/>
                <wp:lineTo x="0" y="21552"/>
                <wp:lineTo x="21500" y="21552"/>
                <wp:lineTo x="21500" y="0"/>
                <wp:lineTo x="0" y="0"/>
              </wp:wrapPolygon>
            </wp:wrapTight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885" cy="908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lastRenderedPageBreak/>
        <w:t xml:space="preserve">LE MUSIGNY - SOUS SOL </w:t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 w:rsidRPr="00594347">
        <w:rPr>
          <w:noProof/>
          <w:lang w:eastAsia="fr-FR"/>
        </w:rPr>
        <w:drawing>
          <wp:inline distT="0" distB="0" distL="0" distR="0" wp14:anchorId="46FAF1B6" wp14:editId="2417BE57">
            <wp:extent cx="5972175" cy="4000500"/>
            <wp:effectExtent l="0" t="0" r="9525" b="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shd w:val="clear" w:color="auto" w:fill="6CE0F0"/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0B777F">
        <w:rPr>
          <w:b/>
          <w:color w:val="000000"/>
          <w:sz w:val="22"/>
          <w:szCs w:val="22"/>
        </w:rPr>
        <w:lastRenderedPageBreak/>
        <w:t>ABBEVILLE– BACK OFFICE</w:t>
      </w:r>
      <w:r>
        <w:rPr>
          <w:b/>
          <w:color w:val="000000"/>
          <w:sz w:val="22"/>
          <w:szCs w:val="22"/>
        </w:rPr>
        <w:t xml:space="preserve"> </w:t>
      </w:r>
    </w:p>
    <w:p w:rsidR="003E4FBD" w:rsidRPr="00AA32BE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Pr="00AA32BE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Pr="00AA32BE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2D0860">
        <w:rPr>
          <w:noProof/>
          <w:lang w:eastAsia="fr-FR"/>
        </w:rPr>
        <w:drawing>
          <wp:inline distT="0" distB="0" distL="0" distR="0" wp14:anchorId="3DEDE6AC" wp14:editId="6AB730DE">
            <wp:extent cx="6477000" cy="4543425"/>
            <wp:effectExtent l="0" t="0" r="0" b="952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  <w:r w:rsidRPr="00AA32BE">
        <w:rPr>
          <w:color w:val="000000"/>
          <w:sz w:val="22"/>
          <w:szCs w:val="22"/>
        </w:rPr>
        <w:br w:type="page"/>
      </w: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Pr="000B777F" w:rsidRDefault="003E4FBD" w:rsidP="003E4FBD">
      <w:pPr>
        <w:shd w:val="clear" w:color="auto" w:fill="6CE0F0"/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0B777F">
        <w:rPr>
          <w:b/>
          <w:color w:val="000000"/>
          <w:sz w:val="22"/>
          <w:szCs w:val="22"/>
        </w:rPr>
        <w:t xml:space="preserve">SIEGE </w:t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rPr>
          <w:b/>
          <w:i/>
          <w:u w:val="single"/>
        </w:rPr>
      </w:pPr>
      <w:r w:rsidRPr="00E1239B">
        <w:rPr>
          <w:b/>
          <w:i/>
          <w:u w:val="single"/>
        </w:rPr>
        <w:t>Légende :</w:t>
      </w:r>
    </w:p>
    <w:p w:rsidR="003E4FBD" w:rsidRDefault="003E4FBD" w:rsidP="003E4FBD">
      <w:pPr>
        <w:rPr>
          <w:b/>
          <w:i/>
          <w:u w:val="single"/>
        </w:rPr>
      </w:pPr>
    </w:p>
    <w:p w:rsidR="003E4FBD" w:rsidRDefault="003E4FBD" w:rsidP="003E4FBD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0DAB36E" wp14:editId="31224353">
                <wp:simplePos x="0" y="0"/>
                <wp:positionH relativeFrom="column">
                  <wp:align>left</wp:align>
                </wp:positionH>
                <wp:positionV relativeFrom="paragraph">
                  <wp:posOffset>88205</wp:posOffset>
                </wp:positionV>
                <wp:extent cx="363600" cy="198000"/>
                <wp:effectExtent l="0" t="0" r="17780" b="1206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rgbClr val="7093D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1FFE05" id="Rectangle 3" o:spid="_x0000_s1026" style="position:absolute;margin-left:0;margin-top:6.95pt;width:28.65pt;height:15.6pt;z-index:251670528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d/rhwIAAGwFAAAOAAAAZHJzL2Uyb0RvYy54bWysVE1v2zAMvQ/YfxB0X+0k/QziFEGKDgOK&#10;tmg79KzIUmxAFjVKiZP9+lGy4wZtscOwi0yZ5CMfRXJ2vWsM2yr0NdiCj05yzpSVUNZ2XfCfL7ff&#10;LjnzQdhSGLCq4Hvl+fX865dZ66ZqDBWYUiEjEOunrSt4FYKbZpmXlWqEPwGnLCk1YCMCXXGdlSha&#10;Qm9MNs7z86wFLB2CVN7T35tOyecJX2slw4PWXgVmCk65hXRiOlfxzOYzMV2jcFUt+zTEP2TRiNpS&#10;0AHqRgTBNlh/gGpqieBBhxMJTQZa11IlDsRmlL9j81wJpxIXKo53Q5n8/4OV99tHZHVZ8AlnVjT0&#10;RE9UNGHXRrFJLE/r/JSsnt0j9jdPYuS609jEL7Fgu1TS/VBStQtM0s/J+eQ8p8JLUo2uLnOSCSV7&#10;c3bow3cFDYtCwZGCp0KK7Z0PnenBJMbyYOrytjYmXXC9WhpkW0Gve5FfTW7GPfqRWRYJdCknKeyN&#10;is7GPilNzCnJcYqYek4NeEJKZcOoU1WiVF2YM6Jw4DB4JEYJMCJrSm/A7gFiP3/E7vj19tFVpZYd&#10;nPO/JdY5Dx4pMtgwODe1BfwMwBCrPnJnT+kflSaKKyj31BcI3cB4J29rep874cOjQJoQelKa+vBA&#10;hzbQFhx6ibMK8Pdn/6M9NS5pOWtp4gruf20EKs7MD0stfTU6PY0jmi6nZxdjuuCxZnWssZtmCfTs&#10;I9ovTiYx2gdzEDVC80rLYRGjkkpYSbELLgMeLsvQbQJaL1ItFsmMxtKJcGefnYzgsaqx/152rwJd&#10;36SBuvseDtMppu96tbONnhYWmwC6To38Vte+3jTSqXH69RN3xvE9Wb0tyfkfAAAA//8DAFBLAwQU&#10;AAYACAAAACEAXFNP8twAAAAFAQAADwAAAGRycy9kb3ducmV2LnhtbEyPwU7DMBBE70j8g7VI3KjT&#10;llIIcSqEisQFqYTC2Y2X2CJeh9hNwt+zPcFxZ0Yzb4vN5FsxYB9dIAXzWQYCqQ7GUaNg//Z0dQsi&#10;Jk1Gt4FQwQ9G2JTnZ4XOTRjpFYcqNYJLKOZagU2py6WMtUWv4yx0SOx9ht7rxGffSNPrkct9KxdZ&#10;diO9dsQLVnf4aLH+qo5ewbjwL9VuPQ27rf14/36W+8a5rVKXF9PDPYiEU/oLwwmf0aFkpkM4komi&#10;VcCPJFaXdyDYXa2XIA4KrldzkGUh/9OXvwAAAP//AwBQSwECLQAUAAYACAAAACEAtoM4kv4AAADh&#10;AQAAEwAAAAAAAAAAAAAAAAAAAAAAW0NvbnRlbnRfVHlwZXNdLnhtbFBLAQItABQABgAIAAAAIQA4&#10;/SH/1gAAAJQBAAALAAAAAAAAAAAAAAAAAC8BAABfcmVscy8ucmVsc1BLAQItABQABgAIAAAAIQCm&#10;Jd/rhwIAAGwFAAAOAAAAAAAAAAAAAAAAAC4CAABkcnMvZTJvRG9jLnhtbFBLAQItABQABgAIAAAA&#10;IQBcU0/y3AAAAAUBAAAPAAAAAAAAAAAAAAAAAOEEAABkcnMvZG93bnJldi54bWxQSwUGAAAAAAQA&#10;BADzAAAA6gUAAAAA&#10;" fillcolor="#7093d2" strokecolor="#1f4d78 [1604]" strokeweight="1pt"/>
            </w:pict>
          </mc:Fallback>
        </mc:AlternateContent>
      </w:r>
      <w:r>
        <w:tab/>
      </w:r>
      <w:r>
        <w:tab/>
      </w:r>
    </w:p>
    <w:p w:rsidR="003E4FBD" w:rsidRDefault="003E4FBD" w:rsidP="003E4FBD">
      <w:pPr>
        <w:ind w:left="567" w:firstLine="567"/>
      </w:pPr>
      <w:r>
        <w:t xml:space="preserve">Sol souple linoléum en lé de type </w:t>
      </w:r>
      <w:proofErr w:type="spellStart"/>
      <w:r>
        <w:t>Marmoleum</w:t>
      </w:r>
      <w:proofErr w:type="spellEnd"/>
      <w:r>
        <w:t xml:space="preserve"> </w:t>
      </w:r>
    </w:p>
    <w:p w:rsidR="003E4FBD" w:rsidRDefault="003E4FBD" w:rsidP="003E4FBD"/>
    <w:p w:rsidR="003E4FBD" w:rsidRDefault="003E4FBD" w:rsidP="003E4FBD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A7DA21E" wp14:editId="10C12002">
                <wp:simplePos x="0" y="0"/>
                <wp:positionH relativeFrom="column">
                  <wp:align>left</wp:align>
                </wp:positionH>
                <wp:positionV relativeFrom="paragraph">
                  <wp:posOffset>114983</wp:posOffset>
                </wp:positionV>
                <wp:extent cx="363600" cy="198000"/>
                <wp:effectExtent l="0" t="0" r="17780" b="1206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rgbClr val="851F0B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E4EB8E" id="Rectangle 4" o:spid="_x0000_s1026" style="position:absolute;margin-left:0;margin-top:9.05pt;width:28.65pt;height:15.6pt;z-index:251671552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aH3hwIAAGwFAAAOAAAAZHJzL2Uyb0RvYy54bWysVE1v2zAMvQ/YfxB0X22naZcGdYqsRYYB&#10;RVu0HXpWZCk2IIsapXzt14+SHTdoix2GXWTKJB/5KJKXV7vWsI1C34AteXGSc6ashKqxq5L/fF58&#10;mXDmg7CVMGBVyffK86vZ50+XWzdVI6jBVAoZgVg/3bqS1yG4aZZ5WatW+BNwypJSA7Yi0BVXWYVi&#10;S+ityUZ5fp5tASuHIJX39PemU/JZwtdayXCvtVeBmZJTbiGdmM5lPLPZpZiuULi6kX0a4h+yaEVj&#10;KegAdSOCYGts3kG1jUTwoMOJhDYDrRupEgdiU+Rv2DzVwqnEhYrj3VAm//9g5d3mAVlTlXzMmRUt&#10;PdEjFU3YlVFsHMuzdX5KVk/uAfubJzFy3Wls45dYsF0q6X4oqdoFJunn6fnpeU6Fl6QqLiY5yYSS&#10;vTo79OG7gpZFoeRIwVMhxebWh870YBJjeTBNtWiMSRdcLa8Nso2g152cFYv8W49+ZJZFAl3KSQp7&#10;o6KzsY9KE3NKcpQipp5TA56QUtlQdKpaVKoLc0YUDhwGj8QoAUZkTekN2D1A7Of32B2/3j66qtSy&#10;g3P+t8Q658EjRQYbBue2sYAfARhi1Ufu7Cn9o9JEcQnVnvoCoRsY7+Siofe5FT48CKQJoSelqQ/3&#10;dGgD25JDL3FWA/7+6H+0p8YlLWdbmriS+19rgYoz88NSS18U43Ec0XQZn30d0QWPNctjjV2310DP&#10;XtB+cTKJ0T6Yg6gR2hdaDvMYlVTCSopdchnwcLkO3Sag9SLVfJ7MaCydCLf2yckIHqsa++959yLQ&#10;9U0aqLvv4DCdYvqmVzvb6Glhvg6gm9TIr3Xt600jnRqnXz9xZxzfk9Xrkpz9AQAA//8DAFBLAwQU&#10;AAYACAAAACEA3qZeBdwAAAAFAQAADwAAAGRycy9kb3ducmV2LnhtbEyPwU7DMBBE70j8g7VI3KjT&#10;Fqgb4lQVEocekGip4OrG2yQiXke204S/ZznBcWdGM2+LzeQ6ccEQW08a5rMMBFLlbUu1huP7y50C&#10;EZMhazpPqOEbI2zK66vC5NaPtMfLIdWCSyjmRkOTUp9LGasGnYkz3yOxd/bBmcRnqKUNZuRy18lF&#10;lj1KZ1rihcb0+Nxg9XUYnIbVZ/8xqNdA47GtVbVTb4ud3Wp9ezNtn0AknNJfGH7xGR1KZjr5gWwU&#10;nQZ+JLGq5iDYfVgtQZw03K+XIMtC/qcvfwAAAP//AwBQSwECLQAUAAYACAAAACEAtoM4kv4AAADh&#10;AQAAEwAAAAAAAAAAAAAAAAAAAAAAW0NvbnRlbnRfVHlwZXNdLnhtbFBLAQItABQABgAIAAAAIQA4&#10;/SH/1gAAAJQBAAALAAAAAAAAAAAAAAAAAC8BAABfcmVscy8ucmVsc1BLAQItABQABgAIAAAAIQAs&#10;uaH3hwIAAGwFAAAOAAAAAAAAAAAAAAAAAC4CAABkcnMvZTJvRG9jLnhtbFBLAQItABQABgAIAAAA&#10;IQDepl4F3AAAAAUBAAAPAAAAAAAAAAAAAAAAAOEEAABkcnMvZG93bnJldi54bWxQSwUGAAAAAAQA&#10;BADzAAAA6gUAAAAA&#10;" fillcolor="#851f0b" strokecolor="#1f4d78 [1604]" strokeweight="1pt"/>
            </w:pict>
          </mc:Fallback>
        </mc:AlternateContent>
      </w:r>
    </w:p>
    <w:p w:rsidR="003E4FBD" w:rsidRDefault="003E4FBD" w:rsidP="003E4FBD">
      <w:pPr>
        <w:ind w:firstLine="708"/>
      </w:pPr>
      <w:r>
        <w:tab/>
        <w:t xml:space="preserve">Sol textile floqué type </w:t>
      </w:r>
      <w:proofErr w:type="spellStart"/>
      <w:r>
        <w:t>Flotex</w:t>
      </w:r>
      <w:proofErr w:type="spellEnd"/>
      <w:r>
        <w:t xml:space="preserve"> </w:t>
      </w:r>
      <w:proofErr w:type="spellStart"/>
      <w:r>
        <w:t>Colour</w:t>
      </w:r>
      <w:proofErr w:type="spellEnd"/>
      <w:r>
        <w:t xml:space="preserve"> lès</w:t>
      </w: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BF5AEA9" wp14:editId="7B3A8399">
                <wp:simplePos x="0" y="0"/>
                <wp:positionH relativeFrom="column">
                  <wp:align>left</wp:align>
                </wp:positionH>
                <wp:positionV relativeFrom="paragraph">
                  <wp:posOffset>116854</wp:posOffset>
                </wp:positionV>
                <wp:extent cx="363600" cy="198000"/>
                <wp:effectExtent l="0" t="0" r="17780" b="1206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rgbClr val="3CE086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CF27F7" id="Rectangle 6" o:spid="_x0000_s1026" style="position:absolute;margin-left:0;margin-top:9.2pt;width:28.65pt;height:15.6pt;z-index:25167257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jtsiAIAAGwFAAAOAAAAZHJzL2Uyb0RvYy54bWysVMFu2zAMvQ/YPwi6r3bSNkuDOkWQrsOA&#10;oi3aDj0rshQbkEWNUuJkXz9KdtygLXYYdpEpk3zko0heXu0aw7YKfQ224KOTnDNlJZS1XRf85/PN&#10;lylnPghbCgNWFXyvPL+af/502bqZGkMFplTICMT6WesKXoXgZlnmZaUa4U/AKUtKDdiIQFdcZyWK&#10;ltAbk43zfJK1gKVDkMp7+nvdKfk84WutZLjX2qvATMEpt5BOTOcqntn8UszWKFxVyz4N8Q9ZNKK2&#10;FHSAuhZBsA3W76CaWiJ40OFEQpOB1rVUiQOxGeVv2DxVwqnEhYrj3VAm//9g5d32AVldFnzCmRUN&#10;PdEjFU3YtVFsEsvTOj8jqyf3gP3Nkxi57jQ28Uss2C6VdD+UVO0Ck/TzdHI6yanwklSji2lOMqFk&#10;r84OffiuoGFRKDhS8FRIsb31oTM9mMRYHkxd3tTGpAuuV0uDbCvodU+X3/JpypjQj8yySKBLOUlh&#10;b1R0NvZRaWJOSY5TxNRzasATUiobRp2qEqXqwpwThQOHwSMxSoARWVN6A3YPEPv5PXbHr7ePriq1&#10;7OCc/y2xznnwSJHBhsG5qS3gRwCGWPWRO3tK/6g0UVxBuae+QOgGxjt5U9P73AofHgTShNCT0tSH&#10;ezq0gbbg0EucVYC/P/of7alxSctZSxNXcP9rI1BxZn5YaumL0dlZHNF0OTv/OqYLHmtWxxq7aZZA&#10;zz6i/eJkEqN9MAdRIzQvtBwWMSqphJUUu+Ay4OGyDN0moPUi1WKRzGgsnQi39snJCB6rGvvvefci&#10;0PVNGqi77+AwnWL2plc72+hpYbEJoOvUyK917etNI50ap18/cWcc35PV65Kc/wEAAP//AwBQSwME&#10;FAAGAAgAAAAhAJyjy1raAAAABQEAAA8AAABkcnMvZG93bnJldi54bWxMj81OwzAQhO9IvIO1SNyo&#10;078QQpwKkKqeOBDgvo23SURsR7aTpm/PcqLHnRnNfFvsZtOLiXzonFWwXCQgyNZOd7ZR8PW5f8hA&#10;hIhWY+8sKbhQgF15e1Ngrt3ZftBUxUZwiQ05KmhjHHIpQ92SwbBwA1n2Ts4bjHz6RmqPZy43vVwl&#10;SSoNdpYXWhzoraX6pxqNgu1h7ZdhtT+l39P4esH36VBlUqn7u/nlGUSkOf6H4Q+f0aFkpqMbrQ6i&#10;V8CPRFazDQh2t49rEEcFm6cUZFnIa/ryFwAA//8DAFBLAQItABQABgAIAAAAIQC2gziS/gAAAOEB&#10;AAATAAAAAAAAAAAAAAAAAAAAAABbQ29udGVudF9UeXBlc10ueG1sUEsBAi0AFAAGAAgAAAAhADj9&#10;If/WAAAAlAEAAAsAAAAAAAAAAAAAAAAALwEAAF9yZWxzLy5yZWxzUEsBAi0AFAAGAAgAAAAhANRm&#10;O2yIAgAAbAUAAA4AAAAAAAAAAAAAAAAALgIAAGRycy9lMm9Eb2MueG1sUEsBAi0AFAAGAAgAAAAh&#10;AJyjy1raAAAABQEAAA8AAAAAAAAAAAAAAAAA4gQAAGRycy9kb3ducmV2LnhtbFBLBQYAAAAABAAE&#10;APMAAADpBQAAAAA=&#10;" fillcolor="#3ce086" strokecolor="#1f4d78 [1604]" strokeweight="1pt"/>
            </w:pict>
          </mc:Fallback>
        </mc:AlternateContent>
      </w:r>
    </w:p>
    <w:p w:rsidR="003E4FBD" w:rsidRDefault="003E4FBD" w:rsidP="003E4FBD">
      <w:pPr>
        <w:ind w:firstLine="708"/>
      </w:pPr>
      <w:r>
        <w:tab/>
        <w:t>Carrelage 200x200 type standard sur sous couche acoustique</w:t>
      </w: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ED78E9A" wp14:editId="7E8673E5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363600" cy="198000"/>
                <wp:effectExtent l="0" t="0" r="17780" b="1206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rgbClr val="A61CB4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B47BC1" id="Rectangle 8" o:spid="_x0000_s1026" style="position:absolute;margin-left:0;margin-top:-.05pt;width:28.65pt;height:15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SeGhgIAAGwFAAAOAAAAZHJzL2Uyb0RvYy54bWysVF9P2zAQf5+072D5fSQtpYOKFHVFTJMQ&#10;IGDi2XXsJpLj885u0+7T7+ykoQK0h2kvzl3u7nf/7/Jq1xi2VehrsAUfneScKSuhrO264D+fb76c&#10;c+aDsKUwYFXB98rzq/nnT5etm6kxVGBKhYxArJ+1ruBVCG6WZV5WqhH+BJyyJNSAjQjE4jorUbSE&#10;3phsnOfTrAUsHYJU3tPf607I5wlfayXDvdZeBWYKTrGF9GJ6V/HN5pditkbhqlr2YYh/iKIRtSWn&#10;A9S1CIJtsH4H1dQSwYMOJxKaDLSupUo5UDaj/E02T5VwKuVCxfFuKJP/f7DybvuArC4LTo2yoqEW&#10;PVLRhF0bxc5jeVrnZ6T15B6w5zyRMdedxiZ+KQu2SyXdDyVVu8Ak/Tydnk5zKrwk0ejiPCeaULJX&#10;Y4c+fFfQsEgUHMl5KqTY3vrQqR5Uoi8Ppi5vamMSg+vV0iDbCuruYjpafpv06EdqWUygCzlRYW9U&#10;NDb2UWnKnIIcJ49p5tSAJ6RUNow6USVK1bk5oxQOOQwWKaMEGJE1hTdg9wBxnt9jd/n1+tFUpZEd&#10;jPO/BdYZDxbJM9gwGDe1BfwIwFBWvedOn8I/Kk0kV1DuaS4QuoXxTt7U1J9b4cODQNoQailtfbin&#10;RxtoCw49xVkF+Puj/1GfBpeknLW0cQX3vzYCFWfmh6WRvhhNJnFFEzM5+zomBo8lq2OJ3TRLoLaP&#10;6L44mcioH8yB1AjNCx2HRfRKImEl+S64DHhglqG7BHRepFoskhqtpRPh1j45GcFjVeP8Pe9eBLp+&#10;SANN9x0ctlPM3sxqpxstLSw2AXSdBvm1rn29aaXT4PTnJ96MYz5pvR7J+R8AAAD//wMAUEsDBBQA&#10;BgAIAAAAIQDjGc+t2wAAAAQBAAAPAAAAZHJzL2Rvd25yZXYueG1sTI/BTsMwEETvSPyDtUjcWicU&#10;CgrZVKgiJ1ARpYceXXsbR8TrKHba9O8xJziOZjTzplxNrhMnGkLrGSGfZyCItTctNwi7r3r2BCJE&#10;xUZ1ngnhQgFW1fVVqQrjz/xJp21sRCrhUCgEG2NfSBm0JafC3PfEyTv6wamY5NBIM6hzKnedvMuy&#10;pXSq5bRgVU9rS/p7OzqE+4/68ro5vg9+Odq39d7oja4D4u3N9PIMItIU/8Lwi5/QoUpMBz+yCaJD&#10;SEciwiwHkcyHxwWIA8Iiz0FWpfwPX/0AAAD//wMAUEsBAi0AFAAGAAgAAAAhALaDOJL+AAAA4QEA&#10;ABMAAAAAAAAAAAAAAAAAAAAAAFtDb250ZW50X1R5cGVzXS54bWxQSwECLQAUAAYACAAAACEAOP0h&#10;/9YAAACUAQAACwAAAAAAAAAAAAAAAAAvAQAAX3JlbHMvLnJlbHNQSwECLQAUAAYACAAAACEA3XEn&#10;hoYCAABsBQAADgAAAAAAAAAAAAAAAAAuAgAAZHJzL2Uyb0RvYy54bWxQSwECLQAUAAYACAAAACEA&#10;4xnPrdsAAAAEAQAADwAAAAAAAAAAAAAAAADgBAAAZHJzL2Rvd25yZXYueG1sUEsFBgAAAAAEAAQA&#10;8wAAAOgFAAAAAA==&#10;" fillcolor="#a61cb4" strokecolor="#1f4d78 [1604]" strokeweight="1pt"/>
            </w:pict>
          </mc:Fallback>
        </mc:AlternateContent>
      </w:r>
      <w:r>
        <w:tab/>
        <w:t>Résine se sol</w:t>
      </w: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719231D" wp14:editId="6A64BA04">
                <wp:simplePos x="0" y="0"/>
                <wp:positionH relativeFrom="margin">
                  <wp:align>left</wp:align>
                </wp:positionH>
                <wp:positionV relativeFrom="paragraph">
                  <wp:posOffset>6194</wp:posOffset>
                </wp:positionV>
                <wp:extent cx="363600" cy="198000"/>
                <wp:effectExtent l="0" t="0" r="17780" b="1206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rgbClr val="CBC20F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28773C" id="Rectangle 18" o:spid="_x0000_s1026" style="position:absolute;margin-left:0;margin-top:.5pt;width:28.65pt;height:15.6pt;z-index:2516746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o3GhwIAAG4FAAAOAAAAZHJzL2Uyb0RvYy54bWysVEtv2zAMvg/YfxB0X+2kj7VBnSJLkWFA&#10;0QZth54VWYoNyKJGKXGyXz9KdtygLXYYdrFJkfz45vXNrjFsq9DXYAs+Osk5U1ZCWdt1wX8+L75c&#10;cuaDsKUwYFXB98rzm+nnT9etm6gxVGBKhYxArJ+0ruBVCG6SZV5WqhH+BJyyJNSAjQjE4jorUbSE&#10;3phsnOcXWQtYOgSpvKfX207IpwlfayXDg9ZeBWYKTrGF9MX0XcVvNr0WkzUKV9WyD0P8QxSNqC05&#10;HaBuRRBsg/U7qKaWCB50OJHQZKB1LVXKgbIZ5W+yeaqEUykXKo53Q5n8/4OV99slsrqk3lGnrGio&#10;R49UNWHXRjF6owK1zk9I78ktsec8kTHbncYm/ikPtktF3Q9FVbvAJD2eXpxe5FR6SaLR1WVONKFk&#10;r8YOffiuoGGRKDiS91RKsb3zoVM9qERfHkxdLmpjEoPr1dwg2wrq7/zbfJwvevQjtSwm0IWcqLA3&#10;Khob+6g05U5BjpPHNHVqwBNSKhtGnagSpercnFMKhxwGi5RRAozImsIbsHuAONHvsbv8ev1oqtLQ&#10;Dsb53wLrjAeL5BlsGIyb2gJ+BGAoq95zp0/hH5Umkiso9zQZCN3KeCcXNfXnTviwFEg7Qi2lvQ8P&#10;9NEG2oJDT3FWAf7+6D3q0+iSlLOWdq7g/tdGoOLM/LA01Fejs7O4pIk5O/86JgaPJatjid00c6C2&#10;j+jCOJnIqB/MgdQIzQudh1n0SiJhJfkuuAx4YOahuwV0YKSazZIaLaYT4c4+ORnBY1Xj/D3vXgS6&#10;fkgDTfc9HPZTTN7MaqcbLS3MNgF0nQb5ta59vWmp0+D0ByhejWM+ab2eyekfAAAA//8DAFBLAwQU&#10;AAYACAAAACEAO4XOdtwAAAAEAQAADwAAAGRycy9kb3ducmV2LnhtbEyPQUvDQBCF74L/YRnBm900&#10;VasxmyJCPSgIjUL1Ns2OSTA7G7KbJv57x5OehjdveO+bfDO7Th1pCK1nA8tFAoq48rbl2sDb6/bi&#10;BlSIyBY7z2TgmwJsitOTHDPrJ97RsYy1khAOGRpoYuwzrUPVkMOw8D2xeJ9+cBhFDrW2A04S7jqd&#10;Jsm1dtiyNDTY00ND1Vc5OgPTuN09336M/PT4vi/L/YtbXq6dMedn8/0dqEhz/DuGX3xBh0KYDn5k&#10;G1RnQB6JspUh5tV6BepgYJWmoItc/4cvfgAAAP//AwBQSwECLQAUAAYACAAAACEAtoM4kv4AAADh&#10;AQAAEwAAAAAAAAAAAAAAAAAAAAAAW0NvbnRlbnRfVHlwZXNdLnhtbFBLAQItABQABgAIAAAAIQA4&#10;/SH/1gAAAJQBAAALAAAAAAAAAAAAAAAAAC8BAABfcmVscy8ucmVsc1BLAQItABQABgAIAAAAIQAk&#10;io3GhwIAAG4FAAAOAAAAAAAAAAAAAAAAAC4CAABkcnMvZTJvRG9jLnhtbFBLAQItABQABgAIAAAA&#10;IQA7hc523AAAAAQBAAAPAAAAAAAAAAAAAAAAAOEEAABkcnMvZG93bnJldi54bWxQSwUGAAAAAAQA&#10;BADzAAAA6gUAAAAA&#10;" fillcolor="#cbc20f" strokecolor="#1f4d78 [1604]" strokeweight="1pt">
                <w10:wrap anchorx="margin"/>
              </v:rect>
            </w:pict>
          </mc:Fallback>
        </mc:AlternateContent>
      </w:r>
      <w:r>
        <w:tab/>
        <w:t>Carrelage 450x450</w:t>
      </w: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5412B48" wp14:editId="20263E5A">
                <wp:simplePos x="0" y="0"/>
                <wp:positionH relativeFrom="margin">
                  <wp:posOffset>0</wp:posOffset>
                </wp:positionH>
                <wp:positionV relativeFrom="paragraph">
                  <wp:posOffset>-635</wp:posOffset>
                </wp:positionV>
                <wp:extent cx="363600" cy="198000"/>
                <wp:effectExtent l="0" t="0" r="17780" b="12065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rgbClr val="FF944B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9DAFEA" id="Rectangle 19" o:spid="_x0000_s1026" style="position:absolute;margin-left:0;margin-top:-.05pt;width:28.65pt;height:15.6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k2NhwIAAG4FAAAOAAAAZHJzL2Uyb0RvYy54bWysVF9P2zAQf5+072D5fSQthdGKFHWgTpMQ&#10;IGDi2XXsJpLj885u0+7T7+ykoQK0h2kvyZ3v7nf/7/Jq1xi2VehrsAUfneScKSuhrO264D+fl18u&#10;OPNB2FIYsKrge+X51fzzp8vWzdQYKjClQkYg1s9aV/AqBDfLMi8r1Qh/Ak5ZEmrARgRicZ2VKFpC&#10;b0w2zvPzrAUsHYJU3tPrTSfk84SvtZLhXmuvAjMFp9hC+mL6ruI3m1+K2RqFq2rZhyH+IYpG1Jac&#10;DlA3Igi2wfodVFNLBA86nEhoMtC6lirlQNmM8jfZPFXCqZQLFce7oUz+/8HKu+0Dsrqk3k05s6Kh&#10;Hj1S1YRdG8XojQrUOj8jvSf3gD3niYzZ7jQ28U95sF0q6n4oqtoFJunx9Pz0PKfSSxKNphc50YSS&#10;vRo79OG7goZFouBI3lMpxfbWh071oBJ9eTB1uayNSQyuV9cG2VZQf5fL6WTyrUc/UstiAl3IiQp7&#10;o6KxsY9KU+4U5Dh5TFOnBjwhpbJh1IkqUarOzRmlcMhhsEgZJcCIrCm8AbsHiBP9HrvLr9ePpioN&#10;7WCc/y2wzniwSJ7BhsG4qS3gRwCGsuo9d/oU/lFpIrmCck+TgdCtjHdyWVN/boUPDwJpR6iltPfh&#10;nj7aQFtw6CnOKsDfH71HfRpdknLW0s4V3P/aCFScmR+Whno6mkzikiZmcvZ1TAweS1bHErtproHa&#10;PqIL42Qio34wB1IjNC90HhbRK4mEleS74DLggbkO3S2gAyPVYpHUaDGdCLf2yckIHqsa5+959yLQ&#10;9UMaaLrv4LCfYvZmVjvdaGlhsQmg6zTIr3Xt601LnQanP0DxahzzSev1TM7/AAAA//8DAFBLAwQU&#10;AAYACAAAACEAhPOr4t0AAAAEAQAADwAAAGRycy9kb3ducmV2LnhtbEyPQUvDQBSE74L/YXmCF2k3&#10;sdSWmJciQUGUorY9eNxkn0no7tuQ3bTx37ue9DjMMPNNvpmsEScafOcYIZ0nIIhrpztuEA77p9ka&#10;hA+KtTKOCeGbPGyKy4tcZdqd+YNOu9CIWMI+UwhtCH0mpa9bssrPXU8cvS83WBWiHBqpB3WO5dbI&#10;2yS5k1Z1HBda1VPZUn3cjRbh8+altOt9+VqN/dvy3WyPzbN/RLy+mh7uQQSawl8YfvEjOhSRqXIj&#10;ay8MQjwSEGYpiGguVwsQFcIiTUEWufwPX/wAAAD//wMAUEsBAi0AFAAGAAgAAAAhALaDOJL+AAAA&#10;4QEAABMAAAAAAAAAAAAAAAAAAAAAAFtDb250ZW50X1R5cGVzXS54bWxQSwECLQAUAAYACAAAACEA&#10;OP0h/9YAAACUAQAACwAAAAAAAAAAAAAAAAAvAQAAX3JlbHMvLnJlbHNQSwECLQAUAAYACAAAACEA&#10;i15NjYcCAABuBQAADgAAAAAAAAAAAAAAAAAuAgAAZHJzL2Uyb0RvYy54bWxQSwECLQAUAAYACAAA&#10;ACEAhPOr4t0AAAAEAQAADwAAAAAAAAAAAAAAAADhBAAAZHJzL2Rvd25yZXYueG1sUEsFBgAAAAAE&#10;AAQA8wAAAOsFAAAAAA==&#10;" fillcolor="#ff944b" strokecolor="#1f4d78 [1604]" strokeweight="1pt">
                <w10:wrap anchorx="margin"/>
              </v:rect>
            </w:pict>
          </mc:Fallback>
        </mc:AlternateContent>
      </w:r>
      <w:r>
        <w:tab/>
        <w:t>Peinture de sols satinée mono-composante à base de résines acryliques-uréthannes</w:t>
      </w:r>
    </w:p>
    <w:p w:rsidR="003E4FBD" w:rsidRDefault="003E4FBD" w:rsidP="003E4FBD">
      <w:pPr>
        <w:ind w:firstLine="708"/>
      </w:pPr>
      <w:r>
        <w:tab/>
        <w:t>Type ELASTOSOL PLUS</w:t>
      </w: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632CA53" wp14:editId="1588C4DF">
                <wp:simplePos x="0" y="0"/>
                <wp:positionH relativeFrom="margin">
                  <wp:posOffset>0</wp:posOffset>
                </wp:positionH>
                <wp:positionV relativeFrom="paragraph">
                  <wp:posOffset>-635</wp:posOffset>
                </wp:positionV>
                <wp:extent cx="363600" cy="198000"/>
                <wp:effectExtent l="0" t="0" r="17780" b="1206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rgbClr val="FFD9FF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93A459" id="Rectangle 24" o:spid="_x0000_s1026" style="position:absolute;margin-left:0;margin-top:-.05pt;width:28.65pt;height:15.6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P0siQIAAG4FAAAOAAAAZHJzL2Uyb0RvYy54bWysVMFu2zAMvQ/YPwi6r3bStGuDOkXQwsOA&#10;oivaDj0rshQbkEWNUuJkXz9KdtygLXYYdrEpkXzko0heXe9aw7YKfQO24JOTnDNlJVSNXRf853P5&#10;5YIzH4SthAGrCr5Xnl8vPn+66txcTaEGUylkBGL9vHMFr0Nw8yzzslat8CfglCWlBmxFoCOuswpF&#10;R+ityaZ5fp51gJVDkMp7ur3tlXyR8LVWMvzQ2qvATMEpt5C+mL6r+M0WV2K+RuHqRg5piH/IohWN&#10;paAj1K0Igm2weQfVNhLBgw4nEtoMtG6kShyIzSR/w+apFk4lLlQc78Yy+f8HK++3D8iaquDTGWdW&#10;tPRGj1Q1YddGMbqjAnXOz8nuyT3gcPIkRrY7jW38Ew+2S0Xdj0VVu8AkXZ6en57nVHpJqsnlRU4y&#10;oWSvzg59+KagZVEoOFL0VEqxvfOhNz2YxFgeTFOVjTHpgOvVjUG2FfS+ZXl7WZYD+pFZFgn0KScp&#10;7I2KzsY+Kk3cKclpipi6To14Qkplw6RX1aJSfZgzonDgMHokRgkwImtKb8QeAGJHv8fu+Q320VWl&#10;ph2d878l1juPHiky2DA6t40F/AjAEKshcm9P6R+VJoorqPbUGQj9yHgny4be50748CCQZoSelOY+&#10;/KCPNtAVHAaJsxrw90f30Z5al7ScdTRzBfe/NgIVZ+a7paa+nMxmcUjTYXb2dUoHPNasjjV2094A&#10;PfuENoyTSYz2wRxEjdC+0HpYxqikElZS7ILLgIfDTeh3AS0YqZbLZEaD6US4s09ORvBY1dh/z7sX&#10;gW5o0kDdfQ+H+RTzN73a20ZPC8tNAN2kRn6t61BvGurUOMMCilvj+JysXtfk4g8AAAD//wMAUEsD&#10;BBQABgAIAAAAIQCwEPvX2wAAAAQBAAAPAAAAZHJzL2Rvd25yZXYueG1sTI9BSwMxFITvgv8hPMGL&#10;tNlYbGXdt0UEERQptoLXdPO6Wd28LJu0G/+98aTHYYaZb6p1cr040Rg6zwhqXoAgbrzpuEV43z3O&#10;bkGEqNno3jMhfFOAdX1+VunS+Inf6LSNrcglHEqNYGMcSilDY8npMPcDcfYOfnQ6Zjm20ox6yuWu&#10;l9dFsZROd5wXrB7owVLztT06hOeP5dVqo1KQL0+HlHafZrL8inh5ke7vQERK8S8Mv/gZHerMtPdH&#10;NkH0CPlIRJgpENm8WS1A7BEWSoGsK/kfvv4BAAD//wMAUEsBAi0AFAAGAAgAAAAhALaDOJL+AAAA&#10;4QEAABMAAAAAAAAAAAAAAAAAAAAAAFtDb250ZW50X1R5cGVzXS54bWxQSwECLQAUAAYACAAAACEA&#10;OP0h/9YAAACUAQAACwAAAAAAAAAAAAAAAAAvAQAAX3JlbHMvLnJlbHNQSwECLQAUAAYACAAAACEA&#10;4ED9LIkCAABuBQAADgAAAAAAAAAAAAAAAAAuAgAAZHJzL2Uyb0RvYy54bWxQSwECLQAUAAYACAAA&#10;ACEAsBD719sAAAAEAQAADwAAAAAAAAAAAAAAAADjBAAAZHJzL2Rvd25yZXYueG1sUEsFBgAAAAAE&#10;AAQA8wAAAOsFAAAAAA==&#10;" fillcolor="#ffd9ff" strokecolor="#1f4d78 [1604]" strokeweight="1pt">
                <w10:wrap anchorx="margin"/>
              </v:rect>
            </w:pict>
          </mc:Fallback>
        </mc:AlternateContent>
      </w:r>
      <w:r>
        <w:tab/>
        <w:t xml:space="preserve">Sol PVC acoustique en lés type SARLON marche complète </w:t>
      </w: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AF55616" wp14:editId="70F450DF">
                <wp:simplePos x="0" y="0"/>
                <wp:positionH relativeFrom="margin">
                  <wp:align>left</wp:align>
                </wp:positionH>
                <wp:positionV relativeFrom="paragraph">
                  <wp:posOffset>8027</wp:posOffset>
                </wp:positionV>
                <wp:extent cx="363600" cy="198000"/>
                <wp:effectExtent l="0" t="0" r="17780" b="12065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rgbClr val="A16B35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05F400" id="Rectangle 30" o:spid="_x0000_s1026" style="position:absolute;margin-left:0;margin-top:.65pt;width:28.65pt;height:15.6pt;z-index:2516776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jqniAIAAG4FAAAOAAAAZHJzL2Uyb0RvYy54bWysVE1v2zAMvQ/YfxB0X20nbdYGdYqsRYcB&#10;RRu0HXpWZCk2IIsapXzt14+SHTdoix2GXWxKJB/5KJKXV7vWsI1C34AteXGSc6ashKqxq5L/fL79&#10;cs6ZD8JWwoBVJd8rz69mnz9dbt1UjaAGUylkBGL9dOtKXofgplnmZa1a4U/AKUtKDdiKQEdcZRWK&#10;LaG3Jhvl+STbAlYOQSrv6famU/JZwtdayfCgtVeBmZJTbiF9MX2X8ZvNLsV0hcLVjezTEP+QRSsa&#10;S0EHqBsRBFtj8w6qbSSCBx1OJLQZaN1IlTgQmyJ/w+apFk4lLlQc74Yy+f8HK+83C2RNVfIxlceK&#10;lt7okaom7MooRndUoK3zU7J7cgvsT57EyHansY1/4sF2qaj7oahqF5iky/FkPMkJW5KquDjPSSaU&#10;7NXZoQ/fFbQsCiVHip5KKTZ3PnSmB5MYy4NpqtvGmHTA1fLaINsIet95Mfk2PuvRj8yySKBLOUlh&#10;b1R0NvZRaeJOSY5SxNR1asATUiobik5Vi0p1Yc6IwoHD4JEYJcCIrCm9AbsHiB39Hrvj19tHV5Wa&#10;dnDO/5ZY5zx4pMhgw+DcNhbwIwBDrPrInT2lf1SaKC6h2lNnIHQj4528beh97oQPC4E0I/SkNPfh&#10;gT7awLbk0Euc1YC/P7qP9tS6pOVsSzNXcv9rLVBxZn5YauqL4vQ0Dmk6nJ59HdEBjzXLY41dt9dA&#10;z17QhnEyidE+mIOoEdoXWg/zGJVUwkqKXXIZ8HC4Dt0uoAUj1XyezGgwnQh39snJCB6rGvvvefci&#10;0PVNGqi77+Ewn2L6plc72+hpYb4OoJvUyK917etNQ50ap19AcWscn5PV65qc/QEAAP//AwBQSwME&#10;FAAGAAgAAAAhAMbc8//dAAAABAEAAA8AAABkcnMvZG93bnJldi54bWxMj0FLw0AQhe+C/2EZwZvd&#10;pKUqMZsiiuKlRWuLeJtkxySYnQ3ZbRP99Y4nPQ1v3vDeN/lqcp060hBazwbSWQKKuPK25drA7vXh&#10;4hpUiMgWO89k4IsCrIrTkxwz60d+oeM21kpCOGRooImxz7QOVUMOw8z3xOJ9+MFhFDnU2g44Srjr&#10;9DxJLrXDlqWhwZ7uGqo+twdnYKzX6dN7WT5uvt/2Ot2sR3c/PRtzfjbd3oCKNMW/Y/jFF3QohKn0&#10;B7ZBdQbkkSjbBSgxl1cySwOL+RJ0kev/8MUPAAAA//8DAFBLAQItABQABgAIAAAAIQC2gziS/gAA&#10;AOEBAAATAAAAAAAAAAAAAAAAAAAAAABbQ29udGVudF9UeXBlc10ueG1sUEsBAi0AFAAGAAgAAAAh&#10;ADj9If/WAAAAlAEAAAsAAAAAAAAAAAAAAAAALwEAAF9yZWxzLy5yZWxzUEsBAi0AFAAGAAgAAAAh&#10;AEAqOqeIAgAAbgUAAA4AAAAAAAAAAAAAAAAALgIAAGRycy9lMm9Eb2MueG1sUEsBAi0AFAAGAAgA&#10;AAAhAMbc8//dAAAABAEAAA8AAAAAAAAAAAAAAAAA4gQAAGRycy9kb3ducmV2LnhtbFBLBQYAAAAA&#10;BAAEAPMAAADsBQAAAAA=&#10;" fillcolor="#a16b35" strokecolor="#1f4d78 [1604]" strokeweight="1pt">
                <w10:wrap anchorx="margin"/>
              </v:rect>
            </w:pict>
          </mc:Fallback>
        </mc:AlternateContent>
      </w:r>
      <w:r>
        <w:tab/>
        <w:t>Dalle sur plot finition lisse ou gravillonnée</w:t>
      </w: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7CF74C5" wp14:editId="1CBF89DA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363600" cy="198000"/>
                <wp:effectExtent l="0" t="0" r="17780" b="12065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pattFill prst="wdUpDiag">
                          <a:fgClr>
                            <a:schemeClr val="accent2">
                              <a:lumMod val="60000"/>
                              <a:lumOff val="40000"/>
                            </a:schemeClr>
                          </a:fgClr>
                          <a:bgClr>
                            <a:schemeClr val="accent2">
                              <a:lumMod val="20000"/>
                              <a:lumOff val="80000"/>
                            </a:schemeClr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6C561E" id="Rectangle 31" o:spid="_x0000_s1026" style="position:absolute;margin-left:0;margin-top:0;width:28.65pt;height:15.6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XnuvAIAADcGAAAOAAAAZHJzL2Uyb0RvYy54bWysVNtOGzEQfa/Uf7D8XnYTAoWIDYpAVJUo&#10;IC7i2fHayUpe27WdbNKv77H3QqC0Uqu+eD3jmTMzZ2fm7HxbK7IRzldGF3R0kFMiNDdlpZcFfXq8&#10;+nRCiQ9Ml0wZLQq6E56ezz5+OGvsVIzNyqhSOAIQ7aeNLegqBDvNMs9Xomb+wFih8SiNq1mA6JZZ&#10;6VgD9Fpl4zw/zhrjSusMF95De9k+0lnCl1LwcCulF4GogiK3kE6XzkU8s9kZmy4ds6uKd2mwf8ii&#10;ZpVG0AHqkgVG1q76BaquuDPeyHDATZ0ZKSsuUg2oZpS/qeZhxaxItYAcbwea/P+D5TebO0eqsqCH&#10;I0o0q/GP7sEa00slCHQgqLF+CrsHe+c6yeMaq91KV8cv6iDbROpuIFVsA+FQHh4fHuegnuNpdHqS&#10;4w6U7MXZOh++CFOTeCmoQ/REJdtc+9Ca9iYxlmUhXFVKdeZN+WQvK7ZMLnJ5oVJiqX8EBLJh+POM&#10;c6HDONmodf3NlK0eibXpsCnU6JRWPenVyHJASjkPARZ/GQm9+l6kSEfPx+tIXQBk0BeMBOKfaLlP&#10;t7BTIlKi9L2Q+Ilgu61xgNovf5TK9ytWilZ99NvgCTAiSxA9YHcAcTTfUpv6BLl29tFVpOkbnPM2&#10;+p+cB48U2egwONeVNu49ABWGyK19T1JLTWRpYcodWtyZdva95VcVGu2a+XDHHIYdvYkFFm5xSGWa&#10;gpruRsnKuB/v6aM9ZhCvlDRYHgX139fMCUrUV43pPB1NJnHbJGFy9HkMwe2/LPZf9Lq+MOhSDCCy&#10;S9doH1R/lc7Uz9hz8xgVT0xzxC4oD64XLkK71LApuZjPkxk2DHrnWj9YHsEjq3GQHrfPzNlufALG&#10;9Mb0i4ZN3wxdaxs9tZmvg5FVmsgXXju+sZ3SfHSbNK6/fTlZvez72U8AAAD//wMAUEsDBBQABgAI&#10;AAAAIQAbp+QW3AAAAAMBAAAPAAAAZHJzL2Rvd25yZXYueG1sTI/BTsMwEETvSPyDtUhcKuqkLRSF&#10;bCpEhcSJQuEDNvGSBOJ1FLtt2q/HcIHLSqMZzbzNV6Pt1J4H3zpBSKcJKJbKmVZqhPe3x6tbUD6Q&#10;GOqcMMKRPayK87OcMuMO8sr7bahVLBGfEUITQp9p7auGLfmp61mi9+EGSyHKodZmoEMst52eJcmN&#10;ttRKXGio54eGq6/tziIsT8eTeTbrdFFO2o1b8Ppp8vKJeHkx3t+BCjyGvzD84Ed0KCJT6XZivOoQ&#10;4iPh90bvejkHVSLM0xnoItf/2YtvAAAA//8DAFBLAQItABQABgAIAAAAIQC2gziS/gAAAOEBAAAT&#10;AAAAAAAAAAAAAAAAAAAAAABbQ29udGVudF9UeXBlc10ueG1sUEsBAi0AFAAGAAgAAAAhADj9If/W&#10;AAAAlAEAAAsAAAAAAAAAAAAAAAAALwEAAF9yZWxzLy5yZWxzUEsBAi0AFAAGAAgAAAAhACvdee68&#10;AgAANwYAAA4AAAAAAAAAAAAAAAAALgIAAGRycy9lMm9Eb2MueG1sUEsBAi0AFAAGAAgAAAAhABun&#10;5BbcAAAAAwEAAA8AAAAAAAAAAAAAAAAAFgUAAGRycy9kb3ducmV2LnhtbFBLBQYAAAAABAAEAPMA&#10;AAAfBgAAAAA=&#10;" fillcolor="#f4b083 [1941]" strokecolor="#1f4d78 [1604]" strokeweight="1pt">
                <v:fill r:id="rId20" o:title="" color2="#fbe4d5 [661]" type="pattern"/>
                <w10:wrap anchorx="margin"/>
              </v:rect>
            </w:pict>
          </mc:Fallback>
        </mc:AlternateContent>
      </w:r>
      <w:r>
        <w:tab/>
        <w:t>Passerelle : Dalle sur plot (partie plane)</w:t>
      </w: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B183354" wp14:editId="6A761420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363600" cy="198000"/>
                <wp:effectExtent l="0" t="0" r="17780" b="12065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rgbClr val="FF6DFF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CD498C" id="Rectangle 32" o:spid="_x0000_s1026" style="position:absolute;margin-left:0;margin-top:0;width:28.65pt;height:15.6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+IniQIAAG4FAAAOAAAAZHJzL2Uyb0RvYy54bWysVMFu2zAMvQ/YPwi6r3bSNmuDOkXQwsOA&#10;oivaDj0rshQbkEWNUuJkXz9KdtygLXYYdrEpkXzko0heXe9aw7YKfQO24JOTnDNlJVSNXRf853P5&#10;5YIzH4SthAGrCr5Xnl8vPn+66txcTaEGUylkBGL9vHMFr0Nw8yzzslat8CfglCWlBmxFoCOuswpF&#10;R+ityaZ5Pss6wMohSOU93d72Sr5I+ForGX5o7VVgpuCUW0hfTN9V/GaLKzFfo3B1I4c0xD9k0YrG&#10;UtAR6lYEwTbYvINqG4ngQYcTCW0GWjdSJQ7EZpK/YfNUC6cSFyqOd2OZ/P+DlffbB2RNVfDTKWdW&#10;tPRGj1Q1YddGMbqjAnXOz8nuyT3gcPIkRrY7jW38Ew+2S0Xdj0VVu8AkXZ7OTmc5lV6SanJ5kZNM&#10;KNmrs0MfviloWRQKjhQ9lVJs73zoTQ8mMZYH01RlY0w64Hp1Y5BtBb1vWc5uy3JAPzLLIoE+5SSF&#10;vVHR2dhHpYk7JTlNEVPXqRFPSKlsmPSqWlSqD3NOFA4cRo/EKAFGZE3pjdgDQOzo99g9v8E+uqrU&#10;tKNz/rfEeufRI0UGG0bntrGAHwEYYjVE7u0p/aPSRHEF1Z46A6EfGe9k2dD73AkfHgTSjNCT0tyH&#10;H/TRBrqCwyBxVgP+/ug+2lPrkpazjmau4P7XRqDizHy31NSXk7OzOKTpcHb+dUoHPNasjjV2094A&#10;PfuENoyTSYz2wRxEjdC+0HpYxqikElZS7ILLgIfDTeh3AS0YqZbLZEaD6US4s09ORvBY1dh/z7sX&#10;gW5o0kDdfQ+H+RTzN73a20ZPC8tNAN2kRn6t61BvGurUOMMCilvj+JysXtfk4g8AAAD//wMAUEsD&#10;BBQABgAIAAAAIQDxUpsR2gAAAAMBAAAPAAAAZHJzL2Rvd25yZXYueG1sTI/BTsMwEETvSPyDtUjc&#10;qN1WQBXiVBCJAwcOhKhnN94mEfE62Ns0/XsMF3pZaTSjmbf5dnaDmDDE3pOG5UKBQGq87anVUH++&#10;3m1ARDZkzeAJNZwxwra4vspNZv2JPnCquBWphGJmNHTMYyZlbDp0Ji78iJS8gw/OcJKhlTaYUyp3&#10;g1wp9SCd6SktdGbEssPmqzo6DeVOBfs9Mb3V6jwedi9l/b6ptL69mZ+fQDDO/B+GX/yEDkVi2vsj&#10;2SgGDekR/rvJu39cg9hrWC9XIItcXrIXPwAAAP//AwBQSwECLQAUAAYACAAAACEAtoM4kv4AAADh&#10;AQAAEwAAAAAAAAAAAAAAAAAAAAAAW0NvbnRlbnRfVHlwZXNdLnhtbFBLAQItABQABgAIAAAAIQA4&#10;/SH/1gAAAJQBAAALAAAAAAAAAAAAAAAAAC8BAABfcmVscy8ucmVsc1BLAQItABQABgAIAAAAIQCf&#10;i+IniQIAAG4FAAAOAAAAAAAAAAAAAAAAAC4CAABkcnMvZTJvRG9jLnhtbFBLAQItABQABgAIAAAA&#10;IQDxUpsR2gAAAAMBAAAPAAAAAAAAAAAAAAAAAOMEAABkcnMvZG93bnJldi54bWxQSwUGAAAAAAQA&#10;BADzAAAA6gUAAAAA&#10;" fillcolor="#ff6dff" strokecolor="#1f4d78 [1604]" strokeweight="1pt">
                <w10:wrap anchorx="margin"/>
              </v:rect>
            </w:pict>
          </mc:Fallback>
        </mc:AlternateContent>
      </w:r>
      <w:r>
        <w:tab/>
        <w:t xml:space="preserve">Faux plancher type B30 ST avec sol souple antistatique </w:t>
      </w:r>
      <w:proofErr w:type="spellStart"/>
      <w:r>
        <w:t>Mipolam</w:t>
      </w:r>
      <w:proofErr w:type="spellEnd"/>
      <w:r>
        <w:t xml:space="preserve"> </w:t>
      </w:r>
      <w:proofErr w:type="spellStart"/>
      <w:r>
        <w:t>Elegance</w:t>
      </w:r>
      <w:proofErr w:type="spellEnd"/>
      <w:r>
        <w:t xml:space="preserve"> EL5</w:t>
      </w: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EEEFE25" wp14:editId="4198A835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363600" cy="198000"/>
                <wp:effectExtent l="0" t="0" r="17780" b="12065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600" cy="198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C48319" id="Rectangle 33" o:spid="_x0000_s1026" style="position:absolute;margin-left:0;margin-top:0;width:28.65pt;height:15.6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eWqjgIAAJEFAAAOAAAAZHJzL2Uyb0RvYy54bWysVFFPGzEMfp+0/xDlfdy1BQYVV1SBmCYx&#10;qICJ5zSX9CIlcZakvXa/fk7uehSGNmnaS86O7c/xd7YvLrdGk43wQYGt6OiopERYDrWyq4p+f7r5&#10;dEZJiMzWTIMVFd2JQC9nHz9ctG4qxtCAroUnCGLDtHUVbWJ006IIvBGGhSNwwqJRgjcsoupXRe1Z&#10;i+hGF+OyPC1a8LXzwEUIeHvdGeks40speLyXMohIdEXxbTGfPp/LdBazCzZdeeYaxftnsH94hWHK&#10;YtIB6ppFRtZe/QZlFPcQQMYjDqYAKRUXuQasZlS+qeaxYU7kWpCc4Aaawv+D5XebhSeqruhkQoll&#10;Bv/RA7LG7EoLgndIUOvCFP0e3cL3WkAxVbuV3qQv1kG2mdTdQKrYRsLxcnI6OS2Reo6m0flZiTKi&#10;FC/Bzof4RYAhSaiox+yZSra5DbFz3bukXAG0qm+U1llJfSKutCcbhn94uRrlUL0236Du7k4w4z5l&#10;bqvknh9wgFSkGruqshR3WiR8bR+ERHqwjnFGHhA6cMa5sLFLGhpWi7/lzIAJWWIFA3YP8LqYPXZH&#10;Qe+fQkXu6yG4/NPDuuAhImcGG4dgoyz49wA0VtVn7vyRsgNqkriEeofN46GbquD4jcJfeMtCXDCP&#10;Y4R/HVdDvMdDamgrCr1ESQP+53v3yR+7G62UtDiWFQ0/1swLSvRXi31/Pjo+TnOcleOTz2NU/KFl&#10;eWixa3MF2BcjXEKOZzH5R70XpQfzjBtknrKiiVmOuSvKo98rV7FbF7iDuJjPsxvOrmPx1j46nsAT&#10;q6lFn7bPzLu+jyMOwB3sR5hN37Rz55siLczXEaTKvf7Ca883zn1u1n5HpcVyqGevl006+wUAAP//&#10;AwBQSwMEFAAGAAgAAAAhAIJqOHbaAAAAAwEAAA8AAABkcnMvZG93bnJldi54bWxMj81uwjAQhO+V&#10;eAdrkXorDqQ/KI2DUKWGQ0+lqOclXuKo8TrEhoQ+fd1e6GWl0Yxmvs1Xo23FmXrfOFYwnyUgiCun&#10;G64V7D5e75YgfEDW2DomBRfysComNzlm2g38TudtqEUsYZ+hAhNCl0npK0MW/cx1xNE7uN5iiLKv&#10;pe5xiOW2lYskeZQWG44LBjt6MVR9bU9WQSnf7mlzKdPvY2mGT9q5zZA4pW6n4/oZRKAxXMPwix/R&#10;oYhMe3di7UWrID4S/m70Hp5SEHsF6XwBssjlf/biBwAA//8DAFBLAQItABQABgAIAAAAIQC2gziS&#10;/gAAAOEBAAATAAAAAAAAAAAAAAAAAAAAAABbQ29udGVudF9UeXBlc10ueG1sUEsBAi0AFAAGAAgA&#10;AAAhADj9If/WAAAAlAEAAAsAAAAAAAAAAAAAAAAALwEAAF9yZWxzLy5yZWxzUEsBAi0AFAAGAAgA&#10;AAAhAB3B5aqOAgAAkQUAAA4AAAAAAAAAAAAAAAAALgIAAGRycy9lMm9Eb2MueG1sUEsBAi0AFAAG&#10;AAgAAAAhAIJqOHbaAAAAAwEAAA8AAAAAAAAAAAAAAAAA6AQAAGRycy9kb3ducmV2LnhtbFBLBQYA&#10;AAAABAAEAPMAAADvBQAAAAA=&#10;" fillcolor="#7f7f7f [1612]" strokecolor="#1f4d78 [1604]" strokeweight="1pt">
                <w10:wrap anchorx="margin"/>
              </v:rect>
            </w:pict>
          </mc:Fallback>
        </mc:AlternateContent>
      </w:r>
      <w:r>
        <w:tab/>
        <w:t>Sol brut</w:t>
      </w: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  <w:r>
        <w:tab/>
      </w: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</w:p>
    <w:p w:rsidR="003E4FBD" w:rsidRDefault="003E4FBD" w:rsidP="003E4FBD">
      <w:pPr>
        <w:ind w:firstLine="708"/>
      </w:pPr>
      <w:r>
        <w:tab/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>
        <w:rPr>
          <w:b/>
          <w:color w:val="000000"/>
          <w:sz w:val="22"/>
          <w:szCs w:val="22"/>
          <w:lang w:val="en-US"/>
        </w:rPr>
        <w:t>SIEGE –REZ DE RUE</w:t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  <w:r w:rsidRPr="00875243">
        <w:rPr>
          <w:noProof/>
          <w:color w:val="000000"/>
          <w:sz w:val="22"/>
          <w:szCs w:val="22"/>
          <w:lang w:eastAsia="fr-FR"/>
        </w:rPr>
        <w:drawing>
          <wp:inline distT="0" distB="0" distL="0" distR="0" wp14:anchorId="1879E022" wp14:editId="16983AE4">
            <wp:extent cx="6479540" cy="5976620"/>
            <wp:effectExtent l="0" t="0" r="0" b="5080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597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>
        <w:rPr>
          <w:b/>
          <w:color w:val="000000"/>
          <w:sz w:val="22"/>
          <w:szCs w:val="22"/>
          <w:lang w:val="en-US"/>
        </w:rPr>
        <w:t>SIEGE –REZ DE DALLE</w:t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  <w:lang w:val="en-US"/>
        </w:rPr>
      </w:pPr>
      <w:r w:rsidRPr="00875243">
        <w:rPr>
          <w:b/>
          <w:noProof/>
          <w:color w:val="000000"/>
          <w:sz w:val="22"/>
          <w:szCs w:val="22"/>
          <w:lang w:eastAsia="fr-FR"/>
        </w:rPr>
        <w:drawing>
          <wp:anchor distT="0" distB="0" distL="114300" distR="114300" simplePos="0" relativeHeight="251681792" behindDoc="1" locked="0" layoutInCell="1" allowOverlap="1" wp14:anchorId="6917FBB1" wp14:editId="581F9E59">
            <wp:simplePos x="0" y="0"/>
            <wp:positionH relativeFrom="margin">
              <wp:align>center</wp:align>
            </wp:positionH>
            <wp:positionV relativeFrom="paragraph">
              <wp:posOffset>207669</wp:posOffset>
            </wp:positionV>
            <wp:extent cx="6986027" cy="6383547"/>
            <wp:effectExtent l="0" t="0" r="5715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6027" cy="63835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 w:rsidRPr="000A30B3">
        <w:rPr>
          <w:b/>
          <w:color w:val="000000"/>
          <w:sz w:val="22"/>
          <w:szCs w:val="22"/>
          <w:lang w:val="en-US"/>
        </w:rPr>
        <w:t>SIEGE –</w:t>
      </w:r>
      <w:r>
        <w:rPr>
          <w:b/>
          <w:color w:val="000000"/>
          <w:sz w:val="22"/>
          <w:szCs w:val="22"/>
          <w:lang w:val="en-US"/>
        </w:rPr>
        <w:t>1ER ETAGE</w:t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 w:rsidRPr="00875243">
        <w:rPr>
          <w:b/>
          <w:noProof/>
          <w:color w:val="000000"/>
          <w:sz w:val="22"/>
          <w:szCs w:val="22"/>
          <w:lang w:eastAsia="fr-FR"/>
        </w:rPr>
        <w:drawing>
          <wp:anchor distT="0" distB="0" distL="114300" distR="114300" simplePos="0" relativeHeight="251682816" behindDoc="1" locked="0" layoutInCell="1" allowOverlap="1" wp14:anchorId="500AAF7F" wp14:editId="44FB7BF2">
            <wp:simplePos x="0" y="0"/>
            <wp:positionH relativeFrom="margin">
              <wp:align>center</wp:align>
            </wp:positionH>
            <wp:positionV relativeFrom="paragraph">
              <wp:posOffset>142132</wp:posOffset>
            </wp:positionV>
            <wp:extent cx="6997832" cy="6309296"/>
            <wp:effectExtent l="0" t="0" r="0" b="0"/>
            <wp:wrapNone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97832" cy="63092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 w:rsidRPr="000A30B3">
        <w:rPr>
          <w:b/>
          <w:color w:val="000000"/>
          <w:sz w:val="22"/>
          <w:szCs w:val="22"/>
          <w:lang w:val="en-US"/>
        </w:rPr>
        <w:lastRenderedPageBreak/>
        <w:t>SIEGE –</w:t>
      </w:r>
      <w:r>
        <w:rPr>
          <w:b/>
          <w:color w:val="000000"/>
          <w:sz w:val="22"/>
          <w:szCs w:val="22"/>
          <w:lang w:val="en-US"/>
        </w:rPr>
        <w:t>2EME ETAGE</w:t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  <w:r w:rsidRPr="00875243">
        <w:rPr>
          <w:b/>
          <w:noProof/>
          <w:color w:val="000000"/>
          <w:sz w:val="22"/>
          <w:szCs w:val="22"/>
          <w:lang w:eastAsia="fr-FR"/>
        </w:rPr>
        <w:drawing>
          <wp:anchor distT="0" distB="0" distL="114300" distR="114300" simplePos="0" relativeHeight="251683840" behindDoc="1" locked="0" layoutInCell="1" allowOverlap="1" wp14:anchorId="7ECEC076" wp14:editId="5CBA6EFE">
            <wp:simplePos x="0" y="0"/>
            <wp:positionH relativeFrom="column">
              <wp:posOffset>-263937</wp:posOffset>
            </wp:positionH>
            <wp:positionV relativeFrom="paragraph">
              <wp:posOffset>163077</wp:posOffset>
            </wp:positionV>
            <wp:extent cx="7047214" cy="6809636"/>
            <wp:effectExtent l="0" t="0" r="1905" b="0"/>
            <wp:wrapNone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8614" cy="68109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 w:rsidRPr="000A30B3">
        <w:rPr>
          <w:b/>
          <w:color w:val="000000"/>
          <w:sz w:val="22"/>
          <w:szCs w:val="22"/>
          <w:lang w:val="en-US"/>
        </w:rPr>
        <w:t>SIEGE –</w:t>
      </w:r>
      <w:r>
        <w:rPr>
          <w:b/>
          <w:color w:val="000000"/>
          <w:sz w:val="22"/>
          <w:szCs w:val="22"/>
          <w:lang w:val="en-US"/>
        </w:rPr>
        <w:t>3EME ETAGE</w:t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 w:rsidRPr="00875243">
        <w:rPr>
          <w:b/>
          <w:noProof/>
          <w:color w:val="000000"/>
          <w:sz w:val="22"/>
          <w:szCs w:val="22"/>
          <w:lang w:eastAsia="fr-FR"/>
        </w:rPr>
        <w:drawing>
          <wp:anchor distT="0" distB="0" distL="114300" distR="114300" simplePos="0" relativeHeight="251684864" behindDoc="1" locked="0" layoutInCell="1" allowOverlap="1" wp14:anchorId="7740F77D" wp14:editId="126361DC">
            <wp:simplePos x="0" y="0"/>
            <wp:positionH relativeFrom="column">
              <wp:posOffset>-212512</wp:posOffset>
            </wp:positionH>
            <wp:positionV relativeFrom="paragraph">
              <wp:posOffset>164242</wp:posOffset>
            </wp:positionV>
            <wp:extent cx="6693927" cy="6443331"/>
            <wp:effectExtent l="0" t="0" r="0" b="0"/>
            <wp:wrapNone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12746" cy="64614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 w:rsidRPr="000A30B3">
        <w:rPr>
          <w:b/>
          <w:color w:val="000000"/>
          <w:sz w:val="22"/>
          <w:szCs w:val="22"/>
          <w:lang w:val="en-US"/>
        </w:rPr>
        <w:lastRenderedPageBreak/>
        <w:t>SIEGE –</w:t>
      </w:r>
      <w:r>
        <w:rPr>
          <w:b/>
          <w:color w:val="000000"/>
          <w:sz w:val="22"/>
          <w:szCs w:val="22"/>
          <w:lang w:val="en-US"/>
        </w:rPr>
        <w:t>4EME ETAGE</w:t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noProof/>
          <w:color w:val="000000"/>
          <w:sz w:val="22"/>
          <w:szCs w:val="22"/>
          <w:lang w:eastAsia="fr-FR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 w:rsidRPr="00875243">
        <w:rPr>
          <w:b/>
          <w:noProof/>
          <w:color w:val="000000"/>
          <w:sz w:val="22"/>
          <w:szCs w:val="22"/>
          <w:lang w:eastAsia="fr-FR"/>
        </w:rPr>
        <w:drawing>
          <wp:inline distT="0" distB="0" distL="0" distR="0" wp14:anchorId="09ADFAAF" wp14:editId="7276C32B">
            <wp:extent cx="6479540" cy="6558915"/>
            <wp:effectExtent l="0" t="0" r="0" b="0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558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2E52A6" w:rsidRDefault="002E52A6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2E52A6" w:rsidRDefault="002E52A6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  <w:r w:rsidRPr="000A30B3">
        <w:rPr>
          <w:b/>
          <w:color w:val="000000"/>
          <w:sz w:val="22"/>
          <w:szCs w:val="22"/>
          <w:lang w:val="en-US"/>
        </w:rPr>
        <w:lastRenderedPageBreak/>
        <w:t>SIEGE –</w:t>
      </w:r>
      <w:r>
        <w:rPr>
          <w:b/>
          <w:color w:val="000000"/>
          <w:sz w:val="22"/>
          <w:szCs w:val="22"/>
          <w:lang w:val="en-US"/>
        </w:rPr>
        <w:t>5EME ETAGE</w:t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  <w:r w:rsidRPr="00875243">
        <w:rPr>
          <w:noProof/>
          <w:color w:val="000000"/>
          <w:sz w:val="22"/>
          <w:szCs w:val="22"/>
          <w:lang w:eastAsia="fr-FR"/>
        </w:rPr>
        <w:drawing>
          <wp:inline distT="0" distB="0" distL="0" distR="0" wp14:anchorId="512A4048" wp14:editId="5CF0E724">
            <wp:extent cx="6479540" cy="6312535"/>
            <wp:effectExtent l="0" t="0" r="0" b="0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31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Pr="00A830FF" w:rsidRDefault="003E4FBD" w:rsidP="003E4FBD">
      <w:pPr>
        <w:shd w:val="clear" w:color="auto" w:fill="6CE0F0"/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0B777F">
        <w:rPr>
          <w:b/>
          <w:color w:val="000000"/>
          <w:sz w:val="22"/>
          <w:szCs w:val="22"/>
        </w:rPr>
        <w:lastRenderedPageBreak/>
        <w:t>ABBEVILLE– FRONT OFFICE</w:t>
      </w:r>
      <w:r>
        <w:rPr>
          <w:b/>
          <w:color w:val="000000"/>
          <w:sz w:val="22"/>
          <w:szCs w:val="22"/>
        </w:rPr>
        <w:t xml:space="preserve"> </w:t>
      </w: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  <w:r w:rsidRPr="002D0860">
        <w:rPr>
          <w:noProof/>
          <w:lang w:eastAsia="fr-FR"/>
        </w:rPr>
        <w:drawing>
          <wp:inline distT="0" distB="0" distL="0" distR="0" wp14:anchorId="20E039E1" wp14:editId="5519327F">
            <wp:extent cx="6477000" cy="4286250"/>
            <wp:effectExtent l="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60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  <w:lang w:val="en-US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2E52A6" w:rsidRDefault="002E52A6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2E52A6" w:rsidRDefault="002E52A6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2E52A6" w:rsidRDefault="002E52A6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Default="003E4FBD" w:rsidP="003E4FBD">
      <w:pPr>
        <w:shd w:val="clear" w:color="auto" w:fill="6CE0F0"/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0B777F">
        <w:rPr>
          <w:b/>
          <w:color w:val="000000"/>
          <w:sz w:val="22"/>
          <w:szCs w:val="22"/>
        </w:rPr>
        <w:lastRenderedPageBreak/>
        <w:t>ALBERT</w:t>
      </w:r>
    </w:p>
    <w:p w:rsidR="003E4FBD" w:rsidRPr="00A830FF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 w:rsidRPr="00A830FF">
        <w:rPr>
          <w:b/>
          <w:color w:val="000000"/>
          <w:sz w:val="22"/>
          <w:szCs w:val="22"/>
        </w:rPr>
        <w:t>ALBERT – REZ DE CHAUSSEE</w:t>
      </w:r>
      <w:r w:rsidRPr="00A830FF">
        <w:rPr>
          <w:color w:val="000000"/>
          <w:sz w:val="22"/>
          <w:szCs w:val="22"/>
        </w:rPr>
        <w:t xml:space="preserve"> </w:t>
      </w: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  <w:r w:rsidRPr="00EE0F5D">
        <w:rPr>
          <w:noProof/>
          <w:color w:val="000000"/>
          <w:sz w:val="22"/>
          <w:szCs w:val="22"/>
          <w:lang w:eastAsia="fr-FR"/>
        </w:rPr>
        <w:drawing>
          <wp:inline distT="0" distB="0" distL="0" distR="0" wp14:anchorId="42B31019" wp14:editId="6A7D6061">
            <wp:extent cx="6486525" cy="4610100"/>
            <wp:effectExtent l="0" t="0" r="9525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25" cy="461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2E52A6" w:rsidRPr="00A830FF" w:rsidRDefault="002E52A6" w:rsidP="002E52A6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 w:rsidRPr="002E52A6">
        <w:rPr>
          <w:b/>
          <w:color w:val="000000"/>
          <w:sz w:val="22"/>
          <w:szCs w:val="22"/>
        </w:rPr>
        <w:t xml:space="preserve"> </w:t>
      </w:r>
      <w:r w:rsidRPr="00A830FF">
        <w:rPr>
          <w:b/>
          <w:color w:val="000000"/>
          <w:sz w:val="22"/>
          <w:szCs w:val="22"/>
        </w:rPr>
        <w:t>ALBERT – SOUS-SOL</w:t>
      </w: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2E52A6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 wp14:anchorId="66E74626" wp14:editId="517B02A2">
            <wp:simplePos x="0" y="0"/>
            <wp:positionH relativeFrom="margin">
              <wp:posOffset>464556</wp:posOffset>
            </wp:positionH>
            <wp:positionV relativeFrom="paragraph">
              <wp:posOffset>8555</wp:posOffset>
            </wp:positionV>
            <wp:extent cx="5724525" cy="3670935"/>
            <wp:effectExtent l="0" t="0" r="9525" b="5715"/>
            <wp:wrapNone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67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  <w:r w:rsidRPr="00A830FF">
        <w:rPr>
          <w:color w:val="000000"/>
          <w:sz w:val="22"/>
          <w:szCs w:val="22"/>
        </w:rPr>
        <w:br w:type="page"/>
      </w:r>
    </w:p>
    <w:p w:rsidR="003E4FBD" w:rsidRDefault="003E4FBD" w:rsidP="003E4FBD">
      <w:pPr>
        <w:shd w:val="clear" w:color="auto" w:fill="6CE0F0"/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0B777F">
        <w:rPr>
          <w:b/>
          <w:color w:val="000000"/>
          <w:sz w:val="22"/>
          <w:szCs w:val="22"/>
        </w:rPr>
        <w:lastRenderedPageBreak/>
        <w:t>PERONNE</w:t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A830FF">
        <w:rPr>
          <w:b/>
          <w:color w:val="000000"/>
          <w:sz w:val="22"/>
          <w:szCs w:val="22"/>
        </w:rPr>
        <w:t>PERONNE– REZ DE CHAUSSEE</w:t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jc w:val="center"/>
        <w:rPr>
          <w:color w:val="000000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1" locked="0" layoutInCell="1" allowOverlap="1" wp14:anchorId="7720F117" wp14:editId="45CE034E">
            <wp:simplePos x="0" y="0"/>
            <wp:positionH relativeFrom="column">
              <wp:posOffset>4445</wp:posOffset>
            </wp:positionH>
            <wp:positionV relativeFrom="paragraph">
              <wp:posOffset>148590</wp:posOffset>
            </wp:positionV>
            <wp:extent cx="6014085" cy="4801235"/>
            <wp:effectExtent l="0" t="0" r="5715" b="0"/>
            <wp:wrapNone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4085" cy="480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A830FF">
        <w:rPr>
          <w:b/>
          <w:color w:val="000000"/>
          <w:sz w:val="22"/>
          <w:szCs w:val="22"/>
        </w:rPr>
        <w:t>PERONNE– SOUS-SOL</w:t>
      </w:r>
    </w:p>
    <w:p w:rsidR="003E4FBD" w:rsidRPr="00A830FF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61312" behindDoc="1" locked="0" layoutInCell="1" allowOverlap="1" wp14:anchorId="0B619C3C" wp14:editId="3AB3558E">
            <wp:simplePos x="0" y="0"/>
            <wp:positionH relativeFrom="column">
              <wp:posOffset>1088390</wp:posOffset>
            </wp:positionH>
            <wp:positionV relativeFrom="paragraph">
              <wp:posOffset>29845</wp:posOffset>
            </wp:positionV>
            <wp:extent cx="3520440" cy="3671570"/>
            <wp:effectExtent l="0" t="0" r="3810" b="5080"/>
            <wp:wrapNone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0440" cy="367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4FBD" w:rsidRPr="00A830FF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Pr="00A830FF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  <w:r w:rsidRPr="00A830FF">
        <w:rPr>
          <w:color w:val="000000"/>
          <w:sz w:val="22"/>
          <w:szCs w:val="22"/>
        </w:rPr>
        <w:br w:type="page"/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highlight w:val="darkGray"/>
        </w:rPr>
      </w:pPr>
    </w:p>
    <w:p w:rsidR="003E4FBD" w:rsidRPr="000B777F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  <w:highlight w:val="darkGray"/>
        </w:rPr>
      </w:pPr>
    </w:p>
    <w:p w:rsidR="003E4FBD" w:rsidRDefault="003E4FBD" w:rsidP="003E4FBD">
      <w:pPr>
        <w:shd w:val="clear" w:color="auto" w:fill="6CE0F0"/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 w:rsidRPr="000B777F">
        <w:rPr>
          <w:b/>
          <w:color w:val="000000"/>
          <w:sz w:val="22"/>
          <w:szCs w:val="22"/>
        </w:rPr>
        <w:t>FRIVILLE-ESCARBOTIN</w:t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 xml:space="preserve"> </w:t>
      </w:r>
    </w:p>
    <w:p w:rsidR="003E4FBD" w:rsidRDefault="003E4FBD" w:rsidP="003E4FBD">
      <w:pPr>
        <w:tabs>
          <w:tab w:val="left" w:pos="752"/>
          <w:tab w:val="right" w:leader="dot" w:pos="7371"/>
        </w:tabs>
        <w:jc w:val="center"/>
        <w:rPr>
          <w:sz w:val="22"/>
          <w:szCs w:val="22"/>
        </w:rPr>
      </w:pPr>
      <w:r>
        <w:rPr>
          <w:b/>
          <w:color w:val="000000"/>
          <w:sz w:val="22"/>
          <w:szCs w:val="22"/>
        </w:rPr>
        <w:t>FRIVILLE-ESCARBOTIN -REZ DE CHAUSSEE</w:t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65408" behindDoc="1" locked="0" layoutInCell="1" allowOverlap="1" wp14:anchorId="0CE6056D" wp14:editId="6F6ADC18">
            <wp:simplePos x="0" y="0"/>
            <wp:positionH relativeFrom="column">
              <wp:posOffset>10795</wp:posOffset>
            </wp:positionH>
            <wp:positionV relativeFrom="paragraph">
              <wp:posOffset>100330</wp:posOffset>
            </wp:positionV>
            <wp:extent cx="6481445" cy="4206240"/>
            <wp:effectExtent l="0" t="0" r="0" b="3810"/>
            <wp:wrapTight wrapText="bothSides">
              <wp:wrapPolygon edited="0">
                <wp:start x="0" y="0"/>
                <wp:lineTo x="0" y="21522"/>
                <wp:lineTo x="21522" y="21522"/>
                <wp:lineTo x="21522" y="0"/>
                <wp:lineTo x="0" y="0"/>
              </wp:wrapPolygon>
            </wp:wrapTight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1445" cy="420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E4FBD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br w:type="page"/>
      </w:r>
      <w:r>
        <w:rPr>
          <w:b/>
          <w:color w:val="000000"/>
          <w:sz w:val="22"/>
          <w:szCs w:val="22"/>
        </w:rPr>
        <w:lastRenderedPageBreak/>
        <w:t xml:space="preserve">FRIVILLE-ESCARBOTIN </w:t>
      </w:r>
    </w:p>
    <w:p w:rsidR="003E4FBD" w:rsidRPr="00D202E1" w:rsidRDefault="003E4FBD" w:rsidP="003E4FBD">
      <w:pPr>
        <w:tabs>
          <w:tab w:val="right" w:leader="dot" w:pos="7371"/>
        </w:tabs>
        <w:jc w:val="center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1</w:t>
      </w:r>
      <w:r w:rsidRPr="000A30B3">
        <w:rPr>
          <w:b/>
          <w:color w:val="000000"/>
          <w:sz w:val="22"/>
          <w:szCs w:val="22"/>
          <w:vertAlign w:val="superscript"/>
        </w:rPr>
        <w:t>ER</w:t>
      </w:r>
      <w:r>
        <w:rPr>
          <w:b/>
          <w:color w:val="000000"/>
          <w:sz w:val="22"/>
          <w:szCs w:val="22"/>
        </w:rPr>
        <w:t xml:space="preserve"> ETAGE</w:t>
      </w:r>
    </w:p>
    <w:p w:rsidR="003E4FBD" w:rsidRDefault="003E4FBD" w:rsidP="003E4FBD">
      <w:pPr>
        <w:tabs>
          <w:tab w:val="left" w:pos="851"/>
          <w:tab w:val="right" w:leader="dot" w:pos="7371"/>
        </w:tabs>
        <w:rPr>
          <w:b/>
          <w:color w:val="000000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62336" behindDoc="1" locked="0" layoutInCell="1" allowOverlap="1" wp14:anchorId="718A7914" wp14:editId="6853F7EA">
            <wp:simplePos x="0" y="0"/>
            <wp:positionH relativeFrom="column">
              <wp:posOffset>1134110</wp:posOffset>
            </wp:positionH>
            <wp:positionV relativeFrom="paragraph">
              <wp:posOffset>130175</wp:posOffset>
            </wp:positionV>
            <wp:extent cx="3571240" cy="4505325"/>
            <wp:effectExtent l="0" t="0" r="0" b="9525"/>
            <wp:wrapNone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240" cy="450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color w:val="000000"/>
          <w:sz w:val="22"/>
          <w:szCs w:val="22"/>
        </w:rPr>
        <w:t xml:space="preserve">        </w:t>
      </w: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 xml:space="preserve">     </w:t>
      </w: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b/>
          <w:color w:val="000000"/>
          <w:sz w:val="22"/>
          <w:szCs w:val="22"/>
        </w:rPr>
      </w:pPr>
    </w:p>
    <w:p w:rsidR="003E4FBD" w:rsidRDefault="003E4FBD" w:rsidP="003E4FBD">
      <w:pPr>
        <w:tabs>
          <w:tab w:val="right" w:leader="dot" w:pos="7371"/>
        </w:tabs>
        <w:rPr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 xml:space="preserve">   2EME ETAGE                                                                               SOUS-SOL</w:t>
      </w:r>
    </w:p>
    <w:p w:rsidR="003E4FBD" w:rsidRDefault="003E4FBD" w:rsidP="003E4FBD">
      <w:pPr>
        <w:tabs>
          <w:tab w:val="right" w:leader="dot" w:pos="7371"/>
        </w:tabs>
        <w:jc w:val="center"/>
        <w:rPr>
          <w:rFonts w:ascii="Times New Roman" w:hAnsi="Times New Roman" w:cs="Times New Roman"/>
          <w:sz w:val="22"/>
          <w:szCs w:val="22"/>
        </w:rPr>
      </w:pPr>
      <w:r>
        <w:rPr>
          <w:noProof/>
          <w:lang w:eastAsia="fr-FR"/>
        </w:rPr>
        <w:drawing>
          <wp:anchor distT="0" distB="0" distL="114300" distR="114300" simplePos="0" relativeHeight="251663360" behindDoc="1" locked="0" layoutInCell="1" allowOverlap="1" wp14:anchorId="785AAB63" wp14:editId="496DFDEF">
            <wp:simplePos x="0" y="0"/>
            <wp:positionH relativeFrom="column">
              <wp:posOffset>-208280</wp:posOffset>
            </wp:positionH>
            <wp:positionV relativeFrom="paragraph">
              <wp:posOffset>76200</wp:posOffset>
            </wp:positionV>
            <wp:extent cx="3226435" cy="4103370"/>
            <wp:effectExtent l="0" t="0" r="0" b="0"/>
            <wp:wrapNone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6435" cy="410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4384" behindDoc="1" locked="0" layoutInCell="1" allowOverlap="1" wp14:anchorId="1BB3952A" wp14:editId="536E2FD8">
            <wp:simplePos x="0" y="0"/>
            <wp:positionH relativeFrom="column">
              <wp:posOffset>3255010</wp:posOffset>
            </wp:positionH>
            <wp:positionV relativeFrom="paragraph">
              <wp:posOffset>20320</wp:posOffset>
            </wp:positionV>
            <wp:extent cx="3068320" cy="3735705"/>
            <wp:effectExtent l="0" t="0" r="0" b="0"/>
            <wp:wrapNone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320" cy="373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A32BE">
        <w:rPr>
          <w:color w:val="000000"/>
          <w:sz w:val="22"/>
          <w:szCs w:val="22"/>
        </w:rPr>
        <w:t xml:space="preserve">  </w:t>
      </w:r>
    </w:p>
    <w:p w:rsidR="003E4FBD" w:rsidRDefault="003E4FBD" w:rsidP="003E4FBD">
      <w:pPr>
        <w:autoSpaceDE w:val="0"/>
        <w:autoSpaceDN w:val="0"/>
        <w:rPr>
          <w:rFonts w:ascii="Times New Roman" w:hAnsi="Times New Roman" w:cs="Times New Roman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3E4FBD" w:rsidRDefault="003E4FBD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643106" w:rsidRDefault="00643106" w:rsidP="00643106">
      <w:pPr>
        <w:autoSpaceDE w:val="0"/>
        <w:autoSpaceDN w:val="0"/>
        <w:rPr>
          <w:rFonts w:ascii="Times New Roman" w:hAnsi="Times New Roman" w:cs="Times New Roman"/>
          <w:color w:val="000000"/>
          <w:sz w:val="22"/>
          <w:szCs w:val="22"/>
        </w:rPr>
      </w:pPr>
    </w:p>
    <w:p w:rsidR="00643106" w:rsidRDefault="00643106" w:rsidP="00643106"/>
    <w:p w:rsidR="003C6911" w:rsidRDefault="003C6911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/>
    <w:p w:rsidR="003E4FBD" w:rsidRDefault="003E4FBD" w:rsidP="003E4FBD">
      <w:pPr>
        <w:shd w:val="clear" w:color="auto" w:fill="66CCFF"/>
        <w:tabs>
          <w:tab w:val="left" w:pos="6450"/>
        </w:tabs>
        <w:jc w:val="center"/>
        <w:rPr>
          <w:rFonts w:ascii="Times New Roman" w:eastAsia="CIDFont+F1" w:hAnsi="Times New Roman" w:cs="Times New Roman"/>
          <w:b/>
          <w:caps/>
          <w:sz w:val="22"/>
          <w:szCs w:val="22"/>
        </w:rPr>
      </w:pPr>
      <w:r>
        <w:rPr>
          <w:rFonts w:ascii="Times New Roman" w:hAnsi="Times New Roman" w:cs="Times New Roman"/>
          <w:b/>
          <w:sz w:val="22"/>
          <w:szCs w:val="22"/>
        </w:rPr>
        <w:t xml:space="preserve">ANNEXE 7 : </w:t>
      </w:r>
      <w:r>
        <w:rPr>
          <w:rFonts w:ascii="Times New Roman" w:eastAsia="CIDFont+F1" w:hAnsi="Times New Roman" w:cs="Times New Roman"/>
          <w:b/>
          <w:caps/>
          <w:sz w:val="22"/>
          <w:szCs w:val="22"/>
        </w:rPr>
        <w:t>DETAILS DES PRESTATIONS PLANIFIEES</w:t>
      </w:r>
    </w:p>
    <w:p w:rsidR="003E4FBD" w:rsidRDefault="003E4FBD"/>
    <w:p w:rsidR="00035DD6" w:rsidRDefault="00035DD6"/>
    <w:p w:rsidR="00AC668C" w:rsidRPr="00AC668C" w:rsidRDefault="00AC668C">
      <w:pPr>
        <w:rPr>
          <w:rFonts w:ascii="Times New Roman" w:hAnsi="Times New Roman" w:cs="Times New Roman"/>
          <w:sz w:val="24"/>
        </w:rPr>
      </w:pPr>
    </w:p>
    <w:p w:rsidR="00AC668C" w:rsidRPr="00AC668C" w:rsidRDefault="00AC668C">
      <w:pPr>
        <w:rPr>
          <w:rFonts w:ascii="Times New Roman" w:hAnsi="Times New Roman" w:cs="Times New Roman"/>
          <w:sz w:val="24"/>
        </w:rPr>
      </w:pPr>
      <w:r w:rsidRPr="00AC668C">
        <w:rPr>
          <w:rFonts w:ascii="Times New Roman" w:hAnsi="Times New Roman" w:cs="Times New Roman"/>
          <w:sz w:val="24"/>
        </w:rPr>
        <w:t>Jointe au présent CCTP</w:t>
      </w:r>
    </w:p>
    <w:p w:rsidR="00AC668C" w:rsidRDefault="00AC668C"/>
    <w:p w:rsidR="00AC668C" w:rsidRDefault="00AC668C"/>
    <w:p w:rsidR="00AC668C" w:rsidRDefault="00AC668C"/>
    <w:p w:rsidR="00AC668C" w:rsidRPr="008830E4" w:rsidRDefault="00AC668C" w:rsidP="00AC668C">
      <w:pPr>
        <w:shd w:val="clear" w:color="auto" w:fill="66CCFF"/>
        <w:tabs>
          <w:tab w:val="left" w:pos="6450"/>
        </w:tabs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ANNEXE 8 : PLANNING DES CONTROLES QUALITE </w:t>
      </w:r>
    </w:p>
    <w:p w:rsidR="00AC668C" w:rsidRDefault="00AC668C" w:rsidP="00AC668C">
      <w:r w:rsidRPr="004A7CD0">
        <w:rPr>
          <w:noProof/>
          <w:lang w:eastAsia="fr-FR"/>
        </w:rPr>
        <w:drawing>
          <wp:anchor distT="0" distB="0" distL="114300" distR="114300" simplePos="0" relativeHeight="251686912" behindDoc="1" locked="0" layoutInCell="1" allowOverlap="1" wp14:anchorId="2E82F55E" wp14:editId="710BEFA3">
            <wp:simplePos x="0" y="0"/>
            <wp:positionH relativeFrom="column">
              <wp:posOffset>946297</wp:posOffset>
            </wp:positionH>
            <wp:positionV relativeFrom="paragraph">
              <wp:posOffset>1107056</wp:posOffset>
            </wp:positionV>
            <wp:extent cx="4324954" cy="3524742"/>
            <wp:effectExtent l="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954" cy="35247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Default="00AC668C"/>
    <w:p w:rsidR="00AC668C" w:rsidRPr="008830E4" w:rsidRDefault="00AC668C" w:rsidP="00AC668C">
      <w:pPr>
        <w:shd w:val="clear" w:color="auto" w:fill="66CCFF"/>
        <w:tabs>
          <w:tab w:val="left" w:pos="6450"/>
        </w:tabs>
        <w:jc w:val="center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b/>
          <w:sz w:val="22"/>
          <w:szCs w:val="22"/>
        </w:rPr>
        <w:t xml:space="preserve">ANNEXE 9 : </w:t>
      </w:r>
      <w:r w:rsidRPr="003B1EF8">
        <w:rPr>
          <w:rFonts w:ascii="Times New Roman" w:eastAsia="CIDFont+F1" w:hAnsi="Times New Roman" w:cs="Times New Roman"/>
          <w:b/>
          <w:caps/>
          <w:sz w:val="22"/>
          <w:szCs w:val="22"/>
        </w:rPr>
        <w:t xml:space="preserve">Fiches de contrôle qualité </w:t>
      </w:r>
    </w:p>
    <w:p w:rsidR="00AC668C" w:rsidRDefault="00AC668C"/>
    <w:p w:rsidR="00AC668C" w:rsidRDefault="00AC668C"/>
    <w:p w:rsidR="00AC668C" w:rsidRDefault="00AC668C"/>
    <w:p w:rsidR="00AC668C" w:rsidRDefault="00AC668C"/>
    <w:p w:rsidR="00AC668C" w:rsidRP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  <w:r w:rsidRPr="00AC668C">
        <w:rPr>
          <w:rFonts w:ascii="Times New Roman" w:hAnsi="Times New Roman" w:cs="Times New Roman"/>
          <w:sz w:val="24"/>
        </w:rPr>
        <w:t>Jointe au présent CCTP</w:t>
      </w: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Pr="00AC668C" w:rsidRDefault="00AC668C" w:rsidP="00AC668C">
      <w:pPr>
        <w:rPr>
          <w:rFonts w:ascii="Times New Roman" w:hAnsi="Times New Roman" w:cs="Times New Roman"/>
          <w:sz w:val="24"/>
        </w:rPr>
      </w:pPr>
    </w:p>
    <w:p w:rsidR="00AC668C" w:rsidRDefault="00AC668C"/>
    <w:p w:rsidR="00AC668C" w:rsidRDefault="00AC668C"/>
    <w:p w:rsidR="00AC668C" w:rsidRDefault="00AC668C" w:rsidP="00AC668C">
      <w:pPr>
        <w:shd w:val="clear" w:color="auto" w:fill="66CCFF"/>
        <w:tabs>
          <w:tab w:val="left" w:pos="6450"/>
        </w:tabs>
        <w:jc w:val="center"/>
        <w:rPr>
          <w:rFonts w:ascii="Times New Roman" w:hAnsi="Times New Roman" w:cs="Times New Roman"/>
          <w:b/>
          <w:sz w:val="22"/>
          <w:szCs w:val="22"/>
        </w:rPr>
      </w:pPr>
      <w:r>
        <w:rPr>
          <w:rFonts w:ascii="Times New Roman" w:hAnsi="Times New Roman" w:cs="Times New Roman"/>
          <w:b/>
          <w:sz w:val="22"/>
          <w:szCs w:val="22"/>
        </w:rPr>
        <w:lastRenderedPageBreak/>
        <w:t>ANNEXE 10 : Prestations bio </w:t>
      </w:r>
    </w:p>
    <w:p w:rsidR="00AC668C" w:rsidRDefault="00AC668C" w:rsidP="00AC668C">
      <w:pPr>
        <w:shd w:val="clear" w:color="auto" w:fill="66CCFF"/>
        <w:tabs>
          <w:tab w:val="left" w:pos="6450"/>
        </w:tabs>
        <w:jc w:val="center"/>
        <w:rPr>
          <w:rFonts w:ascii="Times New Roman" w:hAnsi="Times New Roman" w:cs="Times New Roman"/>
          <w:b/>
          <w:sz w:val="22"/>
          <w:szCs w:val="22"/>
        </w:rPr>
      </w:pPr>
      <w:r>
        <w:rPr>
          <w:rFonts w:ascii="Times New Roman" w:hAnsi="Times New Roman" w:cs="Times New Roman"/>
          <w:b/>
          <w:sz w:val="22"/>
          <w:szCs w:val="22"/>
        </w:rPr>
        <w:t xml:space="preserve"> Cabinets Médicaux, infirmiers et Dentaires </w:t>
      </w:r>
    </w:p>
    <w:p w:rsidR="00AC668C" w:rsidRPr="00601540" w:rsidRDefault="00AC668C" w:rsidP="00AC668C">
      <w:pPr>
        <w:shd w:val="clear" w:color="auto" w:fill="66CCFF"/>
        <w:tabs>
          <w:tab w:val="left" w:pos="6450"/>
        </w:tabs>
        <w:jc w:val="center"/>
        <w:rPr>
          <w:rFonts w:ascii="Times New Roman" w:hAnsi="Times New Roman" w:cs="Times New Roman"/>
          <w:b/>
          <w:sz w:val="22"/>
          <w:szCs w:val="22"/>
        </w:rPr>
      </w:pPr>
    </w:p>
    <w:p w:rsidR="00AC668C" w:rsidRDefault="00AC668C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  <w:r w:rsidRPr="00762890">
        <w:rPr>
          <w:rFonts w:ascii="Times New Roman" w:hAnsi="Times New Roman" w:cs="Times New Roman"/>
          <w:b/>
          <w:sz w:val="22"/>
          <w:szCs w:val="22"/>
        </w:rPr>
        <w:t>Objectifs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 xml:space="preserve">Ce mode opératoire décrit les modalités du bio nettoyage et nettoyage simple des surfaces et des sols devant être réalisés </w:t>
      </w:r>
      <w:r>
        <w:rPr>
          <w:rFonts w:ascii="Times New Roman" w:hAnsi="Times New Roman" w:cs="Times New Roman"/>
          <w:sz w:val="22"/>
          <w:szCs w:val="22"/>
        </w:rPr>
        <w:t>dans les cabinets médicaux, infirmiers et dentaires du Siège.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L’entretien doit tenir compte de la diversité des lieux qui ont été classés en fonction du risque infectieux.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Cette classification permet d’adapter le choix de matériel, de produits d’entretien et de l’ordre de réalisation des différentes séquences de nettoyage.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 xml:space="preserve">Des locaux bien entretenus seront un indicateur de la qualité du service rendu aux </w:t>
      </w:r>
      <w:r>
        <w:rPr>
          <w:rFonts w:ascii="Times New Roman" w:hAnsi="Times New Roman" w:cs="Times New Roman"/>
          <w:sz w:val="22"/>
          <w:szCs w:val="22"/>
        </w:rPr>
        <w:t>assurés.</w:t>
      </w:r>
      <w:r w:rsidRPr="00762890">
        <w:rPr>
          <w:rFonts w:ascii="Times New Roman" w:hAnsi="Times New Roman" w:cs="Times New Roman"/>
          <w:sz w:val="22"/>
          <w:szCs w:val="22"/>
        </w:rPr>
        <w:t xml:space="preserve"> 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  <w:r w:rsidRPr="00762890">
        <w:rPr>
          <w:rFonts w:ascii="Times New Roman" w:hAnsi="Times New Roman" w:cs="Times New Roman"/>
          <w:b/>
          <w:sz w:val="22"/>
          <w:szCs w:val="22"/>
        </w:rPr>
        <w:t>Domaine d’application</w:t>
      </w:r>
    </w:p>
    <w:p w:rsidR="002E52A6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  <w:r>
        <w:rPr>
          <w:rFonts w:ascii="Times New Roman" w:hAnsi="Times New Roman" w:cs="Times New Roman"/>
          <w:b/>
          <w:sz w:val="22"/>
          <w:szCs w:val="22"/>
        </w:rPr>
        <w:t xml:space="preserve"> 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 xml:space="preserve">Les locaux </w:t>
      </w:r>
      <w:r>
        <w:rPr>
          <w:rFonts w:ascii="Times New Roman" w:hAnsi="Times New Roman" w:cs="Times New Roman"/>
          <w:sz w:val="22"/>
          <w:szCs w:val="22"/>
        </w:rPr>
        <w:t>s</w:t>
      </w:r>
      <w:r w:rsidRPr="00762890">
        <w:rPr>
          <w:rFonts w:ascii="Times New Roman" w:hAnsi="Times New Roman" w:cs="Times New Roman"/>
          <w:sz w:val="22"/>
          <w:szCs w:val="22"/>
        </w:rPr>
        <w:t xml:space="preserve">ont classés selon le risque infectieux (risque potentiel de contamination) en 3 zones : 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numPr>
          <w:ilvl w:val="1"/>
          <w:numId w:val="2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b/>
          <w:sz w:val="22"/>
          <w:szCs w:val="22"/>
        </w:rPr>
        <w:t>Les zones dites « protégées »</w:t>
      </w:r>
      <w:r w:rsidRPr="00762890">
        <w:rPr>
          <w:rFonts w:ascii="Times New Roman" w:hAnsi="Times New Roman" w:cs="Times New Roman"/>
          <w:sz w:val="22"/>
          <w:szCs w:val="22"/>
        </w:rPr>
        <w:t xml:space="preserve"> (à risque infectieux modéré ou élevé) / Prestation Bio nettoyage (produits de détartrage, détergents et désinfectants) : cabinets médicaux et salle de vaccination. </w:t>
      </w:r>
    </w:p>
    <w:p w:rsidR="002E52A6" w:rsidRDefault="002E52A6" w:rsidP="002E52A6">
      <w:pPr>
        <w:numPr>
          <w:ilvl w:val="1"/>
          <w:numId w:val="2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b/>
          <w:sz w:val="22"/>
          <w:szCs w:val="22"/>
        </w:rPr>
        <w:t>Les zones potentiellement « contaminées »</w:t>
      </w:r>
      <w:r w:rsidRPr="00762890">
        <w:rPr>
          <w:rFonts w:ascii="Times New Roman" w:hAnsi="Times New Roman" w:cs="Times New Roman"/>
          <w:sz w:val="22"/>
          <w:szCs w:val="22"/>
        </w:rPr>
        <w:t xml:space="preserve"> (à risque infectieux élevé) / Prestation Bio nettoyage (produits de détartrage, détergents et désinfectants) :   le local d’entreposage des déchets d’activité de soins à risque infectieux (DASRI) </w:t>
      </w:r>
    </w:p>
    <w:p w:rsidR="002E52A6" w:rsidRDefault="002E52A6" w:rsidP="002E52A6">
      <w:pPr>
        <w:suppressAutoHyphens w:val="0"/>
        <w:ind w:left="720"/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63765D" w:rsidRDefault="002E52A6" w:rsidP="002E52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 w:cs="Times New Roman"/>
          <w:b/>
          <w:sz w:val="24"/>
          <w:szCs w:val="24"/>
        </w:rPr>
      </w:pPr>
      <w:r w:rsidRPr="0063765D">
        <w:rPr>
          <w:rFonts w:ascii="Times New Roman" w:hAnsi="Times New Roman" w:cs="Times New Roman"/>
          <w:b/>
          <w:sz w:val="24"/>
          <w:szCs w:val="24"/>
        </w:rPr>
        <w:t>Le nettoyage des pièces devra débuter par les zones dites « protégées » pour terminer par les zones « contaminées » ; c'est-à-dire du plus propre vers le plus sale et dans chaque zone, le nettoyage se fait du haut vers le bas.</w:t>
      </w:r>
    </w:p>
    <w:p w:rsidR="002E52A6" w:rsidRDefault="002E52A6" w:rsidP="002E52A6">
      <w:pPr>
        <w:jc w:val="both"/>
        <w:rPr>
          <w:b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Les consignes décrivant la prestation figurent ci-dessous.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  <w:r w:rsidRPr="00762890">
        <w:rPr>
          <w:rFonts w:ascii="Times New Roman" w:hAnsi="Times New Roman" w:cs="Times New Roman"/>
          <w:b/>
          <w:sz w:val="22"/>
          <w:szCs w:val="22"/>
        </w:rPr>
        <w:t>Les éponges et serpillières sont proscrites.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  <w:r w:rsidRPr="00762890">
        <w:rPr>
          <w:rFonts w:ascii="Times New Roman" w:hAnsi="Times New Roman" w:cs="Times New Roman"/>
          <w:b/>
          <w:sz w:val="22"/>
          <w:szCs w:val="22"/>
        </w:rPr>
        <w:t>On évitera les grattoirs et éponges abrasives.</w:t>
      </w:r>
    </w:p>
    <w:p w:rsidR="002E52A6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  <w:r w:rsidRPr="00762890">
        <w:rPr>
          <w:rFonts w:ascii="Times New Roman" w:hAnsi="Times New Roman" w:cs="Times New Roman"/>
          <w:b/>
          <w:sz w:val="22"/>
          <w:szCs w:val="22"/>
        </w:rPr>
        <w:t>Responsabilité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Il incombe au personnel du Titulaire de connaître et respecter les consignes de qualité du bio nettoyag</w:t>
      </w:r>
      <w:r>
        <w:rPr>
          <w:rFonts w:ascii="Times New Roman" w:hAnsi="Times New Roman" w:cs="Times New Roman"/>
          <w:sz w:val="22"/>
          <w:szCs w:val="22"/>
        </w:rPr>
        <w:t>e et du nettoyage simple requis.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  <w:r w:rsidRPr="00762890">
        <w:rPr>
          <w:rFonts w:ascii="Times New Roman" w:hAnsi="Times New Roman" w:cs="Times New Roman"/>
          <w:b/>
          <w:sz w:val="22"/>
          <w:szCs w:val="22"/>
        </w:rPr>
        <w:t>Méthode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Pr="00762890" w:rsidRDefault="002E52A6" w:rsidP="002E52A6">
      <w:pPr>
        <w:numPr>
          <w:ilvl w:val="0"/>
          <w:numId w:val="8"/>
        </w:numPr>
        <w:suppressAutoHyphens w:val="0"/>
        <w:jc w:val="both"/>
        <w:rPr>
          <w:rFonts w:ascii="Times New Roman" w:hAnsi="Times New Roman" w:cs="Times New Roman"/>
          <w:b/>
          <w:sz w:val="22"/>
          <w:szCs w:val="22"/>
          <w:u w:val="single"/>
        </w:rPr>
      </w:pPr>
      <w:r w:rsidRPr="00762890">
        <w:rPr>
          <w:rFonts w:ascii="Times New Roman" w:hAnsi="Times New Roman" w:cs="Times New Roman"/>
          <w:b/>
          <w:sz w:val="22"/>
          <w:szCs w:val="22"/>
          <w:u w:val="single"/>
        </w:rPr>
        <w:t>Préparation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La tenue vestimentaire du personnel : port de blouse et de gants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b/>
          <w:sz w:val="22"/>
          <w:szCs w:val="22"/>
          <w:u w:val="single"/>
        </w:rPr>
        <w:t>Préparation du chariot d’entretien</w:t>
      </w:r>
      <w:r w:rsidRPr="00762890">
        <w:rPr>
          <w:rFonts w:ascii="Times New Roman" w:hAnsi="Times New Roman" w:cs="Times New Roman"/>
          <w:sz w:val="22"/>
          <w:szCs w:val="22"/>
        </w:rPr>
        <w:t xml:space="preserve"> présentant 1 ou mieux 2 étages (1 étage pour les surfaces, 1 étage pour les sols) chaque étage comportant 2 seaux : 1 avec une solution de lavage et/ou de désinfection avec des lavettes propres et l’autre seau destiné à recevoir les lavettes usagées.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Le chariot devra également permettre le transport du matériel nécessaire à l’ensemble du ménage, évitant ainsi les va-et-vient récurrents vers la salle de stockage des produits d’entretien et des points d’eau.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Préparer les dilutions de produit de lavage et de lavage-désinfection des mobiliers et des sols.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  <w:u w:val="single"/>
        </w:rPr>
      </w:pPr>
      <w:r w:rsidRPr="00762890">
        <w:rPr>
          <w:rFonts w:ascii="Times New Roman" w:hAnsi="Times New Roman" w:cs="Times New Roman"/>
          <w:sz w:val="22"/>
          <w:szCs w:val="22"/>
          <w:u w:val="single"/>
        </w:rPr>
        <w:t>Noter à chaque fois la date d’ouverture des solutions concentrées détergentes-désinfectantes.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  <w:r w:rsidRPr="00762890">
        <w:rPr>
          <w:rFonts w:ascii="Times New Roman" w:hAnsi="Times New Roman" w:cs="Times New Roman"/>
          <w:b/>
          <w:sz w:val="22"/>
          <w:szCs w:val="22"/>
        </w:rPr>
        <w:t>Ces produits doivent figurer sur la liste positive la plus récente des désinfectants édités par la Société d’Hygiène hospitalière et les flacons doivent être identifiés par un étiquetage approprié.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  <w:r w:rsidRPr="00762890">
        <w:rPr>
          <w:rFonts w:ascii="Times New Roman" w:hAnsi="Times New Roman" w:cs="Times New Roman"/>
          <w:b/>
          <w:sz w:val="22"/>
          <w:szCs w:val="22"/>
        </w:rPr>
        <w:t>Ces produits doivent être conformes aux normes AFNOR.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lastRenderedPageBreak/>
        <w:t xml:space="preserve">Prévoir un nombre suffisant de </w:t>
      </w:r>
      <w:proofErr w:type="spellStart"/>
      <w:r w:rsidRPr="00762890">
        <w:rPr>
          <w:rFonts w:ascii="Times New Roman" w:hAnsi="Times New Roman" w:cs="Times New Roman"/>
          <w:sz w:val="22"/>
          <w:szCs w:val="22"/>
        </w:rPr>
        <w:t>chiffonnettes</w:t>
      </w:r>
      <w:proofErr w:type="spellEnd"/>
      <w:r w:rsidRPr="00762890">
        <w:rPr>
          <w:rFonts w:ascii="Times New Roman" w:hAnsi="Times New Roman" w:cs="Times New Roman"/>
          <w:sz w:val="22"/>
          <w:szCs w:val="22"/>
        </w:rPr>
        <w:t>, sacs poubelles, gazes à balayage humide (maintenues dans leur emballage d’origine) et de bandeaux de lavage des sols.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numPr>
          <w:ilvl w:val="0"/>
          <w:numId w:val="9"/>
        </w:numPr>
        <w:suppressAutoHyphens w:val="0"/>
        <w:jc w:val="both"/>
        <w:rPr>
          <w:rFonts w:ascii="Times New Roman" w:hAnsi="Times New Roman" w:cs="Times New Roman"/>
          <w:b/>
          <w:sz w:val="22"/>
          <w:szCs w:val="22"/>
          <w:u w:val="single"/>
        </w:rPr>
      </w:pPr>
      <w:r w:rsidRPr="00762890">
        <w:rPr>
          <w:rFonts w:ascii="Times New Roman" w:hAnsi="Times New Roman" w:cs="Times New Roman"/>
          <w:b/>
          <w:sz w:val="22"/>
          <w:szCs w:val="22"/>
          <w:u w:val="single"/>
        </w:rPr>
        <w:t>Vidage des poubelles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 xml:space="preserve">Les poubelles des déchets assimilés aux ordures ménagères doivent être vidées dans un grand sac qui sera ensuite porté dans le container des poubelles à ordures ménagères. </w:t>
      </w:r>
      <w:r w:rsidRPr="00762890">
        <w:rPr>
          <w:rFonts w:ascii="Times New Roman" w:hAnsi="Times New Roman" w:cs="Times New Roman"/>
          <w:sz w:val="22"/>
          <w:szCs w:val="22"/>
          <w:u w:val="single"/>
        </w:rPr>
        <w:t>Changer le sac à chaque fois</w:t>
      </w:r>
      <w:r w:rsidRPr="00762890">
        <w:rPr>
          <w:rFonts w:ascii="Times New Roman" w:hAnsi="Times New Roman" w:cs="Times New Roman"/>
          <w:sz w:val="22"/>
          <w:szCs w:val="22"/>
        </w:rPr>
        <w:t>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Ne pas ouvrir les poubelles identifiées à risque infectieux (DASRI) situées dans les cabinets médicaux infirmiers, dentaire et dans le local à DASRI.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Ne pas toucher aux poubelles identifiées « confidentiel, à détruire ».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numPr>
          <w:ilvl w:val="0"/>
          <w:numId w:val="10"/>
        </w:numPr>
        <w:suppressAutoHyphens w:val="0"/>
        <w:jc w:val="both"/>
        <w:rPr>
          <w:rFonts w:ascii="Times New Roman" w:hAnsi="Times New Roman" w:cs="Times New Roman"/>
          <w:b/>
          <w:sz w:val="22"/>
          <w:szCs w:val="22"/>
          <w:u w:val="single"/>
        </w:rPr>
      </w:pPr>
      <w:r w:rsidRPr="00762890">
        <w:rPr>
          <w:rFonts w:ascii="Times New Roman" w:hAnsi="Times New Roman" w:cs="Times New Roman"/>
          <w:b/>
          <w:sz w:val="22"/>
          <w:szCs w:val="22"/>
          <w:u w:val="single"/>
        </w:rPr>
        <w:t>Aération des pièces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Chaque pièce munie d’une fenêtre doit être aérée.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Fermeture de la fenêtre en fin de ménage.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numPr>
          <w:ilvl w:val="0"/>
          <w:numId w:val="11"/>
        </w:numPr>
        <w:suppressAutoHyphens w:val="0"/>
        <w:jc w:val="both"/>
        <w:rPr>
          <w:rFonts w:ascii="Times New Roman" w:hAnsi="Times New Roman" w:cs="Times New Roman"/>
          <w:b/>
          <w:sz w:val="22"/>
          <w:szCs w:val="22"/>
          <w:u w:val="single"/>
        </w:rPr>
      </w:pPr>
      <w:r w:rsidRPr="00762890">
        <w:rPr>
          <w:rFonts w:ascii="Times New Roman" w:hAnsi="Times New Roman" w:cs="Times New Roman"/>
          <w:b/>
          <w:sz w:val="22"/>
          <w:szCs w:val="22"/>
          <w:u w:val="single"/>
        </w:rPr>
        <w:t>Entretien des surfaces et du mobilier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 xml:space="preserve">Avec des </w:t>
      </w:r>
      <w:proofErr w:type="spellStart"/>
      <w:r w:rsidRPr="00762890">
        <w:rPr>
          <w:rFonts w:ascii="Times New Roman" w:hAnsi="Times New Roman" w:cs="Times New Roman"/>
          <w:sz w:val="22"/>
          <w:szCs w:val="22"/>
        </w:rPr>
        <w:t>chiffonnettes</w:t>
      </w:r>
      <w:proofErr w:type="spellEnd"/>
      <w:r w:rsidRPr="00762890">
        <w:rPr>
          <w:rFonts w:ascii="Times New Roman" w:hAnsi="Times New Roman" w:cs="Times New Roman"/>
          <w:sz w:val="22"/>
          <w:szCs w:val="22"/>
        </w:rPr>
        <w:t xml:space="preserve"> à usage unique ou réutilisables et un pulvérisateur contenant une solution détergente désinfectante prête à l’emploi ou préparée quotidiennement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tabs>
          <w:tab w:val="left" w:pos="825"/>
        </w:tabs>
        <w:jc w:val="both"/>
        <w:rPr>
          <w:rFonts w:ascii="Times New Roman" w:hAnsi="Times New Roman" w:cs="Times New Roman"/>
          <w:sz w:val="22"/>
          <w:szCs w:val="22"/>
          <w:u w:val="single"/>
        </w:rPr>
      </w:pPr>
      <w:r w:rsidRPr="00762890">
        <w:rPr>
          <w:rFonts w:ascii="Times New Roman" w:hAnsi="Times New Roman" w:cs="Times New Roman"/>
          <w:sz w:val="22"/>
          <w:szCs w:val="22"/>
          <w:u w:val="single"/>
        </w:rPr>
        <w:t>La liste du matériel à nettoyer est détaillée ci-dessous.</w:t>
      </w:r>
    </w:p>
    <w:p w:rsidR="002E52A6" w:rsidRPr="00762890" w:rsidRDefault="002E52A6" w:rsidP="002E52A6">
      <w:pPr>
        <w:tabs>
          <w:tab w:val="left" w:pos="825"/>
        </w:tabs>
        <w:jc w:val="both"/>
        <w:rPr>
          <w:rFonts w:ascii="Times New Roman" w:hAnsi="Times New Roman" w:cs="Times New Roman"/>
          <w:sz w:val="22"/>
          <w:szCs w:val="22"/>
          <w:u w:val="single"/>
        </w:rPr>
      </w:pPr>
    </w:p>
    <w:p w:rsidR="002E52A6" w:rsidRPr="00762890" w:rsidRDefault="002E52A6" w:rsidP="002E52A6">
      <w:pPr>
        <w:tabs>
          <w:tab w:val="left" w:pos="825"/>
        </w:tabs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 xml:space="preserve">Changer de </w:t>
      </w:r>
      <w:proofErr w:type="spellStart"/>
      <w:r w:rsidRPr="00762890">
        <w:rPr>
          <w:rFonts w:ascii="Times New Roman" w:hAnsi="Times New Roman" w:cs="Times New Roman"/>
          <w:sz w:val="22"/>
          <w:szCs w:val="22"/>
        </w:rPr>
        <w:t>chiffonnette</w:t>
      </w:r>
      <w:proofErr w:type="spellEnd"/>
      <w:r w:rsidRPr="00762890">
        <w:rPr>
          <w:rFonts w:ascii="Times New Roman" w:hAnsi="Times New Roman" w:cs="Times New Roman"/>
          <w:sz w:val="22"/>
          <w:szCs w:val="22"/>
        </w:rPr>
        <w:t xml:space="preserve"> entre chaque salle.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 xml:space="preserve">En cas de </w:t>
      </w:r>
      <w:proofErr w:type="spellStart"/>
      <w:r w:rsidRPr="00762890">
        <w:rPr>
          <w:rFonts w:ascii="Times New Roman" w:hAnsi="Times New Roman" w:cs="Times New Roman"/>
          <w:sz w:val="22"/>
          <w:szCs w:val="22"/>
        </w:rPr>
        <w:t>chiffonnette</w:t>
      </w:r>
      <w:proofErr w:type="spellEnd"/>
      <w:r w:rsidRPr="00762890">
        <w:rPr>
          <w:rFonts w:ascii="Times New Roman" w:hAnsi="Times New Roman" w:cs="Times New Roman"/>
          <w:sz w:val="22"/>
          <w:szCs w:val="22"/>
        </w:rPr>
        <w:t xml:space="preserve"> réutilisable : </w:t>
      </w:r>
      <w:r w:rsidRPr="00762890">
        <w:rPr>
          <w:rFonts w:ascii="Times New Roman" w:hAnsi="Times New Roman" w:cs="Times New Roman"/>
          <w:b/>
          <w:sz w:val="22"/>
          <w:szCs w:val="22"/>
        </w:rPr>
        <w:t xml:space="preserve">ne jamais retremper la </w:t>
      </w:r>
      <w:proofErr w:type="spellStart"/>
      <w:r w:rsidRPr="00762890">
        <w:rPr>
          <w:rFonts w:ascii="Times New Roman" w:hAnsi="Times New Roman" w:cs="Times New Roman"/>
          <w:b/>
          <w:sz w:val="22"/>
          <w:szCs w:val="22"/>
        </w:rPr>
        <w:t>chiffonnette</w:t>
      </w:r>
      <w:proofErr w:type="spellEnd"/>
      <w:r w:rsidRPr="00762890">
        <w:rPr>
          <w:rFonts w:ascii="Times New Roman" w:hAnsi="Times New Roman" w:cs="Times New Roman"/>
          <w:b/>
          <w:sz w:val="22"/>
          <w:szCs w:val="22"/>
        </w:rPr>
        <w:t xml:space="preserve"> usagée dans le seau</w:t>
      </w:r>
      <w:r w:rsidRPr="00762890">
        <w:rPr>
          <w:rFonts w:ascii="Times New Roman" w:hAnsi="Times New Roman" w:cs="Times New Roman"/>
          <w:sz w:val="22"/>
          <w:szCs w:val="22"/>
        </w:rPr>
        <w:t xml:space="preserve"> </w:t>
      </w:r>
      <w:r w:rsidRPr="00762890">
        <w:rPr>
          <w:rFonts w:ascii="Times New Roman" w:hAnsi="Times New Roman" w:cs="Times New Roman"/>
          <w:b/>
          <w:sz w:val="22"/>
          <w:szCs w:val="22"/>
        </w:rPr>
        <w:t>contenant la solution détergente-désinfectante pour ne pas la contaminer</w:t>
      </w:r>
      <w:r w:rsidRPr="00762890">
        <w:rPr>
          <w:rFonts w:ascii="Times New Roman" w:hAnsi="Times New Roman" w:cs="Times New Roman"/>
          <w:sz w:val="22"/>
          <w:szCs w:val="22"/>
        </w:rPr>
        <w:t>. Celle-ci sera stockée dans le seau prévu à cet effet et sera ensuite envoyé à la blanchisserie pour être lavé à une température supérieure à 60°C.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Pr="00762890" w:rsidRDefault="002E52A6" w:rsidP="002E52A6">
      <w:pPr>
        <w:numPr>
          <w:ilvl w:val="0"/>
          <w:numId w:val="12"/>
        </w:numPr>
        <w:suppressAutoHyphens w:val="0"/>
        <w:jc w:val="both"/>
        <w:rPr>
          <w:rFonts w:ascii="Times New Roman" w:hAnsi="Times New Roman" w:cs="Times New Roman"/>
          <w:b/>
          <w:sz w:val="22"/>
          <w:szCs w:val="22"/>
          <w:u w:val="single"/>
        </w:rPr>
      </w:pPr>
      <w:r w:rsidRPr="00762890">
        <w:rPr>
          <w:rFonts w:ascii="Times New Roman" w:hAnsi="Times New Roman" w:cs="Times New Roman"/>
          <w:b/>
          <w:sz w:val="22"/>
          <w:szCs w:val="22"/>
          <w:u w:val="single"/>
        </w:rPr>
        <w:t>Eviers et lavabos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Nettoyer avec de la crème à récurer et une lavette réservée à cet usage puis rincer à l’eau claire.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Nettoyer à l’aide de la solution détergente désinfectante</w:t>
      </w:r>
      <w:r>
        <w:rPr>
          <w:rFonts w:ascii="Times New Roman" w:hAnsi="Times New Roman" w:cs="Times New Roman"/>
          <w:sz w:val="22"/>
          <w:szCs w:val="22"/>
        </w:rPr>
        <w:t xml:space="preserve"> adaptée à la surface à traiter</w:t>
      </w:r>
      <w:r w:rsidRPr="00762890">
        <w:rPr>
          <w:rFonts w:ascii="Times New Roman" w:hAnsi="Times New Roman" w:cs="Times New Roman"/>
          <w:sz w:val="22"/>
          <w:szCs w:val="22"/>
        </w:rPr>
        <w:t> : éviers, lavabos, robinetterie, faïence et distributeurs d’essuie-main</w:t>
      </w:r>
      <w:r>
        <w:rPr>
          <w:rFonts w:ascii="Times New Roman" w:hAnsi="Times New Roman" w:cs="Times New Roman"/>
          <w:sz w:val="22"/>
          <w:szCs w:val="22"/>
        </w:rPr>
        <w:t xml:space="preserve"> (en inox).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numPr>
          <w:ilvl w:val="0"/>
          <w:numId w:val="13"/>
        </w:numPr>
        <w:suppressAutoHyphens w:val="0"/>
        <w:jc w:val="both"/>
        <w:rPr>
          <w:rFonts w:ascii="Times New Roman" w:hAnsi="Times New Roman" w:cs="Times New Roman"/>
          <w:b/>
          <w:sz w:val="22"/>
          <w:szCs w:val="22"/>
          <w:u w:val="single"/>
        </w:rPr>
      </w:pPr>
      <w:r w:rsidRPr="00762890">
        <w:rPr>
          <w:rFonts w:ascii="Times New Roman" w:hAnsi="Times New Roman" w:cs="Times New Roman"/>
          <w:b/>
          <w:sz w:val="22"/>
          <w:szCs w:val="22"/>
          <w:u w:val="single"/>
        </w:rPr>
        <w:t>Entretien des sols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  <w:r w:rsidRPr="00762890">
        <w:rPr>
          <w:rFonts w:ascii="Times New Roman" w:hAnsi="Times New Roman" w:cs="Times New Roman"/>
          <w:b/>
          <w:sz w:val="22"/>
          <w:szCs w:val="22"/>
        </w:rPr>
        <w:t>Dépoussiérage par balayage humide ou aspiration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  <w:u w:val="single"/>
        </w:rPr>
        <w:t>Matériel</w:t>
      </w:r>
      <w:r w:rsidRPr="00762890">
        <w:rPr>
          <w:rFonts w:ascii="Times New Roman" w:hAnsi="Times New Roman" w:cs="Times New Roman"/>
          <w:sz w:val="22"/>
          <w:szCs w:val="22"/>
        </w:rPr>
        <w:t> : aspirateur, balai trapèze, gazes à usage unique pré imprégnées ou non (si non-imprégnées : prévoir un pulvérisateur), le chariot de lavage, des bandeaux coton (polyester ou non) ou microfibres ou bandeaux à usage unique, produit détergent et produit détergent-désinfectant de surface.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  <w:u w:val="single"/>
        </w:rPr>
        <w:t>Technique</w:t>
      </w:r>
      <w:r w:rsidRPr="00762890">
        <w:rPr>
          <w:rFonts w:ascii="Times New Roman" w:hAnsi="Times New Roman" w:cs="Times New Roman"/>
          <w:sz w:val="22"/>
          <w:szCs w:val="22"/>
        </w:rPr>
        <w:t xml:space="preserve"> : </w:t>
      </w:r>
    </w:p>
    <w:p w:rsidR="002E52A6" w:rsidRPr="00762890" w:rsidRDefault="002E52A6" w:rsidP="002E52A6">
      <w:pPr>
        <w:numPr>
          <w:ilvl w:val="0"/>
          <w:numId w:val="3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Eliminer au préalable les gros déchets solides ou liquides</w:t>
      </w:r>
    </w:p>
    <w:p w:rsidR="002E52A6" w:rsidRPr="00762890" w:rsidRDefault="002E52A6" w:rsidP="002E52A6">
      <w:pPr>
        <w:numPr>
          <w:ilvl w:val="0"/>
          <w:numId w:val="3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Fixer la gaze sur le support du balai trapèze</w:t>
      </w:r>
    </w:p>
    <w:p w:rsidR="002E52A6" w:rsidRPr="00762890" w:rsidRDefault="002E52A6" w:rsidP="002E52A6">
      <w:pPr>
        <w:numPr>
          <w:ilvl w:val="0"/>
          <w:numId w:val="3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Humidifier la surface de gaze avec le pulvérisateur en cas de gaze sèche. Refermer le sachet en cas de gazes pré imprégnées</w:t>
      </w:r>
    </w:p>
    <w:p w:rsidR="002E52A6" w:rsidRPr="00762890" w:rsidRDefault="002E52A6" w:rsidP="002E52A6">
      <w:pPr>
        <w:numPr>
          <w:ilvl w:val="0"/>
          <w:numId w:val="3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 xml:space="preserve">Pratiquer un détourage préalable le long des </w:t>
      </w:r>
      <w:proofErr w:type="spellStart"/>
      <w:r w:rsidRPr="00762890">
        <w:rPr>
          <w:rFonts w:ascii="Times New Roman" w:hAnsi="Times New Roman" w:cs="Times New Roman"/>
          <w:sz w:val="22"/>
          <w:szCs w:val="22"/>
        </w:rPr>
        <w:t>plinthes</w:t>
      </w:r>
      <w:proofErr w:type="spellEnd"/>
      <w:r w:rsidRPr="00762890">
        <w:rPr>
          <w:rFonts w:ascii="Times New Roman" w:hAnsi="Times New Roman" w:cs="Times New Roman"/>
          <w:sz w:val="22"/>
          <w:szCs w:val="22"/>
        </w:rPr>
        <w:t xml:space="preserve"> dans la mesure du possible</w:t>
      </w:r>
    </w:p>
    <w:p w:rsidR="002E52A6" w:rsidRPr="00762890" w:rsidRDefault="002E52A6" w:rsidP="002E52A6">
      <w:pPr>
        <w:numPr>
          <w:ilvl w:val="0"/>
          <w:numId w:val="3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Balayer « au poussé » pour les surfaces non encombrées ou les couloirs</w:t>
      </w:r>
    </w:p>
    <w:p w:rsidR="002E52A6" w:rsidRPr="00762890" w:rsidRDefault="002E52A6" w:rsidP="002E52A6">
      <w:pPr>
        <w:numPr>
          <w:ilvl w:val="0"/>
          <w:numId w:val="3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Balayer « à la godille » les surfaces encombrées ou réduites</w:t>
      </w:r>
    </w:p>
    <w:p w:rsidR="002E52A6" w:rsidRPr="00762890" w:rsidRDefault="002E52A6" w:rsidP="002E52A6">
      <w:pPr>
        <w:numPr>
          <w:ilvl w:val="0"/>
          <w:numId w:val="3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Ne jamais soulever le balai, ni effectuer de marche arrière en cours d’utilisation</w:t>
      </w:r>
    </w:p>
    <w:p w:rsidR="002E52A6" w:rsidRPr="00762890" w:rsidRDefault="002E52A6" w:rsidP="002E52A6">
      <w:pPr>
        <w:numPr>
          <w:ilvl w:val="0"/>
          <w:numId w:val="3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Changer de gaze à chaque pièce</w:t>
      </w:r>
    </w:p>
    <w:p w:rsidR="002E52A6" w:rsidRPr="00762890" w:rsidRDefault="002E52A6" w:rsidP="002E52A6">
      <w:pPr>
        <w:numPr>
          <w:ilvl w:val="0"/>
          <w:numId w:val="3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Dégager la gaze du balai sur le seuil du local sans soulever le balai. Enfermer les salissures en repliant la gaze</w:t>
      </w:r>
    </w:p>
    <w:p w:rsidR="002E52A6" w:rsidRPr="00762890" w:rsidRDefault="002E52A6" w:rsidP="002E52A6">
      <w:pPr>
        <w:numPr>
          <w:ilvl w:val="0"/>
          <w:numId w:val="3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Jeter la gaze à usage unique dans la poubelle des déchets assimilés aux ordures ménagères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  <w:r w:rsidRPr="00762890">
        <w:rPr>
          <w:rFonts w:ascii="Times New Roman" w:hAnsi="Times New Roman" w:cs="Times New Roman"/>
          <w:b/>
          <w:sz w:val="22"/>
          <w:szCs w:val="22"/>
        </w:rPr>
        <w:t>Lavage et désinfection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Dans les zones administratives : prévoir le détergent seul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Dans les zones « protégées » ou « contaminées » : utiliser une solution détergente désinfectante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Prévoir un bandeau pour les cabinets médicaux, un bandeau pour les cabinets infirmiers et un bandeau pour le cabinet dentaire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numPr>
          <w:ilvl w:val="0"/>
          <w:numId w:val="4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Tremper le bandeau dans le bac contenant la solution détergente désinfectante ou détergente</w:t>
      </w:r>
    </w:p>
    <w:p w:rsidR="002E52A6" w:rsidRPr="00762890" w:rsidRDefault="002E52A6" w:rsidP="002E52A6">
      <w:pPr>
        <w:numPr>
          <w:ilvl w:val="0"/>
          <w:numId w:val="4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L’égoutter à l’aide de la grille ou de la presse</w:t>
      </w:r>
    </w:p>
    <w:p w:rsidR="002E52A6" w:rsidRPr="00762890" w:rsidRDefault="002E52A6" w:rsidP="002E52A6">
      <w:pPr>
        <w:numPr>
          <w:ilvl w:val="0"/>
          <w:numId w:val="4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Laver le sol en godillant</w:t>
      </w:r>
    </w:p>
    <w:p w:rsidR="002E52A6" w:rsidRPr="00762890" w:rsidRDefault="002E52A6" w:rsidP="002E52A6">
      <w:pPr>
        <w:numPr>
          <w:ilvl w:val="0"/>
          <w:numId w:val="4"/>
        </w:numPr>
        <w:suppressAutoHyphens w:val="0"/>
        <w:jc w:val="both"/>
        <w:rPr>
          <w:rFonts w:ascii="Times New Roman" w:hAnsi="Times New Roman" w:cs="Times New Roman"/>
          <w:sz w:val="22"/>
          <w:szCs w:val="22"/>
          <w:u w:val="single"/>
        </w:rPr>
      </w:pPr>
      <w:r w:rsidRPr="00762890">
        <w:rPr>
          <w:rFonts w:ascii="Times New Roman" w:hAnsi="Times New Roman" w:cs="Times New Roman"/>
          <w:sz w:val="22"/>
          <w:szCs w:val="22"/>
        </w:rPr>
        <w:t xml:space="preserve">Détacher le bandeau du balai trapèze et le mettre dans le seau destiné à recevoir les bandeaux sales. </w:t>
      </w:r>
      <w:r w:rsidRPr="00762890">
        <w:rPr>
          <w:rFonts w:ascii="Times New Roman" w:hAnsi="Times New Roman" w:cs="Times New Roman"/>
          <w:sz w:val="22"/>
          <w:szCs w:val="22"/>
          <w:u w:val="single"/>
        </w:rPr>
        <w:t>Ne jamais retremper en bandeau usagé dans la solution détergente désinfectante ou solution détergente pour ne pas contaminer la solution</w:t>
      </w:r>
    </w:p>
    <w:p w:rsidR="002E52A6" w:rsidRPr="00762890" w:rsidRDefault="002E52A6" w:rsidP="002E52A6">
      <w:pPr>
        <w:numPr>
          <w:ilvl w:val="0"/>
          <w:numId w:val="4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En fin de journée, les bandeaux seront rincés et envoyés en blanchisserie (lavage à au moins 60 °)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numPr>
          <w:ilvl w:val="0"/>
          <w:numId w:val="15"/>
        </w:numPr>
        <w:suppressAutoHyphens w:val="0"/>
        <w:jc w:val="both"/>
        <w:rPr>
          <w:rFonts w:ascii="Times New Roman" w:hAnsi="Times New Roman" w:cs="Times New Roman"/>
          <w:b/>
          <w:sz w:val="22"/>
          <w:szCs w:val="22"/>
          <w:u w:val="single"/>
        </w:rPr>
      </w:pPr>
      <w:r w:rsidRPr="00762890">
        <w:rPr>
          <w:rFonts w:ascii="Times New Roman" w:hAnsi="Times New Roman" w:cs="Times New Roman"/>
          <w:b/>
          <w:sz w:val="22"/>
          <w:szCs w:val="22"/>
          <w:u w:val="single"/>
        </w:rPr>
        <w:t>Fin du ménage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Pr="00762890" w:rsidRDefault="002E52A6" w:rsidP="002E52A6">
      <w:pPr>
        <w:numPr>
          <w:ilvl w:val="0"/>
          <w:numId w:val="6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 xml:space="preserve">Le balai trapèze doit être nettoyé de haut en bas tous les soirs avec une </w:t>
      </w:r>
      <w:proofErr w:type="spellStart"/>
      <w:r w:rsidRPr="00762890">
        <w:rPr>
          <w:rFonts w:ascii="Times New Roman" w:hAnsi="Times New Roman" w:cs="Times New Roman"/>
          <w:sz w:val="22"/>
          <w:szCs w:val="22"/>
        </w:rPr>
        <w:t>chiffonnette</w:t>
      </w:r>
      <w:proofErr w:type="spellEnd"/>
      <w:r w:rsidRPr="00762890">
        <w:rPr>
          <w:rFonts w:ascii="Times New Roman" w:hAnsi="Times New Roman" w:cs="Times New Roman"/>
          <w:sz w:val="22"/>
          <w:szCs w:val="22"/>
        </w:rPr>
        <w:t xml:space="preserve"> ou une lingette imprégnée de détergent désinfectant du manche vers la semelle</w:t>
      </w:r>
    </w:p>
    <w:p w:rsidR="002E52A6" w:rsidRPr="00762890" w:rsidRDefault="002E52A6" w:rsidP="002E52A6">
      <w:pPr>
        <w:numPr>
          <w:ilvl w:val="0"/>
          <w:numId w:val="6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 xml:space="preserve">Les seaux sont vidés en dernier </w:t>
      </w:r>
      <w:r w:rsidRPr="00762890">
        <w:rPr>
          <w:rFonts w:ascii="Times New Roman" w:hAnsi="Times New Roman" w:cs="Times New Roman"/>
          <w:sz w:val="22"/>
          <w:szCs w:val="22"/>
          <w:u w:val="single"/>
        </w:rPr>
        <w:t>exclusivement</w:t>
      </w:r>
      <w:r w:rsidRPr="00762890">
        <w:rPr>
          <w:rFonts w:ascii="Times New Roman" w:hAnsi="Times New Roman" w:cs="Times New Roman"/>
          <w:sz w:val="22"/>
          <w:szCs w:val="22"/>
        </w:rPr>
        <w:t xml:space="preserve"> dans les</w:t>
      </w:r>
      <w:r>
        <w:rPr>
          <w:rFonts w:ascii="Times New Roman" w:hAnsi="Times New Roman" w:cs="Times New Roman"/>
          <w:sz w:val="22"/>
          <w:szCs w:val="22"/>
        </w:rPr>
        <w:t xml:space="preserve"> vides seaux</w:t>
      </w:r>
      <w:r w:rsidRPr="00762890">
        <w:rPr>
          <w:rFonts w:ascii="Times New Roman" w:hAnsi="Times New Roman" w:cs="Times New Roman"/>
          <w:sz w:val="22"/>
          <w:szCs w:val="22"/>
        </w:rPr>
        <w:t>.</w:t>
      </w:r>
    </w:p>
    <w:p w:rsidR="002E52A6" w:rsidRPr="00762890" w:rsidRDefault="002E52A6" w:rsidP="002E52A6">
      <w:pPr>
        <w:numPr>
          <w:ilvl w:val="0"/>
          <w:numId w:val="6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 xml:space="preserve">Les </w:t>
      </w:r>
      <w:proofErr w:type="spellStart"/>
      <w:r w:rsidRPr="00762890">
        <w:rPr>
          <w:rFonts w:ascii="Times New Roman" w:hAnsi="Times New Roman" w:cs="Times New Roman"/>
          <w:sz w:val="22"/>
          <w:szCs w:val="22"/>
        </w:rPr>
        <w:t>chiffonnettes</w:t>
      </w:r>
      <w:proofErr w:type="spellEnd"/>
      <w:r w:rsidRPr="00762890">
        <w:rPr>
          <w:rFonts w:ascii="Times New Roman" w:hAnsi="Times New Roman" w:cs="Times New Roman"/>
          <w:sz w:val="22"/>
          <w:szCs w:val="22"/>
        </w:rPr>
        <w:t>, bandeaux usagés réutilisables sont regroupés pour être envoyés à la blanchisserie</w:t>
      </w:r>
    </w:p>
    <w:p w:rsidR="002E52A6" w:rsidRPr="00762890" w:rsidRDefault="002E52A6" w:rsidP="002E52A6">
      <w:pPr>
        <w:numPr>
          <w:ilvl w:val="0"/>
          <w:numId w:val="6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 xml:space="preserve">Les gazes, </w:t>
      </w:r>
      <w:proofErr w:type="spellStart"/>
      <w:r w:rsidRPr="00762890">
        <w:rPr>
          <w:rFonts w:ascii="Times New Roman" w:hAnsi="Times New Roman" w:cs="Times New Roman"/>
          <w:sz w:val="22"/>
          <w:szCs w:val="22"/>
        </w:rPr>
        <w:t>chiffonnettes</w:t>
      </w:r>
      <w:proofErr w:type="spellEnd"/>
      <w:r w:rsidRPr="00762890">
        <w:rPr>
          <w:rFonts w:ascii="Times New Roman" w:hAnsi="Times New Roman" w:cs="Times New Roman"/>
          <w:sz w:val="22"/>
          <w:szCs w:val="22"/>
        </w:rPr>
        <w:t>, bandeaux à usage unique sont jetés dans la poubelle des déchets assimilables aux ordures ménagères ainsi que les gants à usage unique</w:t>
      </w:r>
    </w:p>
    <w:p w:rsidR="002E52A6" w:rsidRPr="00762890" w:rsidRDefault="002E52A6" w:rsidP="002E52A6">
      <w:pPr>
        <w:numPr>
          <w:ilvl w:val="0"/>
          <w:numId w:val="6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Si les gants de ménages sont réutilisables, les nettoyer en fin de journée</w:t>
      </w:r>
    </w:p>
    <w:p w:rsidR="002E52A6" w:rsidRPr="00762890" w:rsidRDefault="002E52A6" w:rsidP="002E52A6">
      <w:pPr>
        <w:numPr>
          <w:ilvl w:val="0"/>
          <w:numId w:val="6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Les seaux et le chariot sont nettoyés</w:t>
      </w:r>
    </w:p>
    <w:p w:rsidR="002E52A6" w:rsidRPr="00762890" w:rsidRDefault="002E52A6" w:rsidP="002E52A6">
      <w:pPr>
        <w:numPr>
          <w:ilvl w:val="0"/>
          <w:numId w:val="6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Le local prévu pour le rangement du chariot est nettoyé</w:t>
      </w:r>
    </w:p>
    <w:p w:rsidR="002E52A6" w:rsidRPr="00762890" w:rsidRDefault="002E52A6" w:rsidP="002E52A6">
      <w:pPr>
        <w:numPr>
          <w:ilvl w:val="0"/>
          <w:numId w:val="6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Tout le matériel est rangé dans le local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 w:cs="Times New Roman"/>
          <w:b/>
          <w:sz w:val="22"/>
          <w:szCs w:val="22"/>
        </w:rPr>
      </w:pPr>
      <w:r w:rsidRPr="00762890">
        <w:rPr>
          <w:rFonts w:ascii="Times New Roman" w:hAnsi="Times New Roman" w:cs="Times New Roman"/>
          <w:b/>
          <w:sz w:val="22"/>
          <w:szCs w:val="22"/>
        </w:rPr>
        <w:t>En fin de poste : toutes les fenêtres sont fermées, les lumières éteintes</w:t>
      </w:r>
    </w:p>
    <w:p w:rsidR="002E52A6" w:rsidRPr="00762890" w:rsidRDefault="002E52A6" w:rsidP="002E52A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Times New Roman" w:hAnsi="Times New Roman" w:cs="Times New Roman"/>
          <w:b/>
          <w:sz w:val="22"/>
          <w:szCs w:val="22"/>
        </w:rPr>
      </w:pPr>
      <w:r w:rsidRPr="00762890">
        <w:rPr>
          <w:rFonts w:ascii="Times New Roman" w:hAnsi="Times New Roman" w:cs="Times New Roman"/>
          <w:b/>
          <w:sz w:val="22"/>
          <w:szCs w:val="22"/>
        </w:rPr>
        <w:t xml:space="preserve">Les portes qui étaient fermées en début de prestation seront fermées en fin de prestation soit par les clés mis à disposition soit par le digicode. 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  <w:r w:rsidRPr="00762890">
        <w:rPr>
          <w:rFonts w:ascii="Times New Roman" w:hAnsi="Times New Roman" w:cs="Times New Roman"/>
          <w:b/>
          <w:sz w:val="22"/>
          <w:szCs w:val="22"/>
        </w:rPr>
        <w:t>Traçabilité et contrôle d’exécution des prestations :</w:t>
      </w:r>
    </w:p>
    <w:p w:rsidR="002E52A6" w:rsidRPr="00762890" w:rsidRDefault="002E52A6" w:rsidP="002E52A6">
      <w:pPr>
        <w:numPr>
          <w:ilvl w:val="0"/>
          <w:numId w:val="7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 xml:space="preserve">Des contrôles programmés selon le cahier des charges </w:t>
      </w:r>
    </w:p>
    <w:p w:rsidR="002E52A6" w:rsidRPr="00762890" w:rsidRDefault="002E52A6" w:rsidP="002E52A6">
      <w:pPr>
        <w:numPr>
          <w:ilvl w:val="0"/>
          <w:numId w:val="7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Des contrôles inopinés ponctuels sur des prestations qui semblent mal ou non effectuées</w:t>
      </w:r>
    </w:p>
    <w:p w:rsidR="002E52A6" w:rsidRPr="00762890" w:rsidRDefault="002E52A6" w:rsidP="002E52A6">
      <w:pPr>
        <w:numPr>
          <w:ilvl w:val="0"/>
          <w:numId w:val="7"/>
        </w:numPr>
        <w:suppressAutoHyphens w:val="0"/>
        <w:jc w:val="both"/>
        <w:rPr>
          <w:rFonts w:ascii="Times New Roman" w:hAnsi="Times New Roman" w:cs="Times New Roman"/>
          <w:sz w:val="22"/>
          <w:szCs w:val="22"/>
        </w:rPr>
      </w:pPr>
      <w:r w:rsidRPr="00762890">
        <w:rPr>
          <w:rFonts w:ascii="Times New Roman" w:hAnsi="Times New Roman" w:cs="Times New Roman"/>
          <w:sz w:val="22"/>
          <w:szCs w:val="22"/>
        </w:rPr>
        <w:t>Cahier de liaison où sont consignées les non conformités, doléances et mesures correctives</w:t>
      </w: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2E52A6" w:rsidRPr="00762890" w:rsidRDefault="002E52A6" w:rsidP="002E52A6">
      <w:pPr>
        <w:jc w:val="both"/>
        <w:rPr>
          <w:rFonts w:ascii="Times New Roman" w:hAnsi="Times New Roman" w:cs="Times New Roman"/>
          <w:b/>
          <w:sz w:val="22"/>
          <w:szCs w:val="22"/>
        </w:rPr>
      </w:pPr>
      <w:r w:rsidRPr="00762890">
        <w:rPr>
          <w:rFonts w:ascii="Times New Roman" w:hAnsi="Times New Roman" w:cs="Times New Roman"/>
          <w:b/>
          <w:sz w:val="22"/>
          <w:szCs w:val="22"/>
        </w:rPr>
        <w:t>Le contrôle qualité d</w:t>
      </w:r>
      <w:r>
        <w:rPr>
          <w:rFonts w:ascii="Times New Roman" w:hAnsi="Times New Roman" w:cs="Times New Roman"/>
          <w:b/>
          <w:sz w:val="22"/>
          <w:szCs w:val="22"/>
        </w:rPr>
        <w:t xml:space="preserve">es cabinets </w:t>
      </w:r>
      <w:r w:rsidRPr="00762890">
        <w:rPr>
          <w:rFonts w:ascii="Times New Roman" w:hAnsi="Times New Roman" w:cs="Times New Roman"/>
          <w:b/>
          <w:sz w:val="22"/>
          <w:szCs w:val="22"/>
        </w:rPr>
        <w:t>est mensuel</w:t>
      </w:r>
    </w:p>
    <w:p w:rsidR="002E52A6" w:rsidRDefault="002E52A6" w:rsidP="002E52A6"/>
    <w:p w:rsidR="00AC668C" w:rsidRDefault="00AC668C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2E52A6" w:rsidRDefault="002E52A6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AC668C" w:rsidRDefault="00AC668C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AC668C" w:rsidRDefault="00AC668C" w:rsidP="00AC668C">
      <w:pPr>
        <w:shd w:val="clear" w:color="auto" w:fill="66CCFF"/>
        <w:tabs>
          <w:tab w:val="left" w:pos="6450"/>
        </w:tabs>
        <w:jc w:val="center"/>
        <w:rPr>
          <w:rFonts w:ascii="Times New Roman" w:hAnsi="Times New Roman" w:cs="Times New Roman"/>
          <w:b/>
          <w:sz w:val="22"/>
          <w:szCs w:val="22"/>
        </w:rPr>
      </w:pPr>
      <w:r>
        <w:rPr>
          <w:rFonts w:ascii="Times New Roman" w:hAnsi="Times New Roman" w:cs="Times New Roman"/>
          <w:b/>
          <w:sz w:val="22"/>
          <w:szCs w:val="22"/>
        </w:rPr>
        <w:lastRenderedPageBreak/>
        <w:t>ANNEXE 11 : Fiche technique entretien FLOTEX</w:t>
      </w:r>
    </w:p>
    <w:p w:rsidR="00AC668C" w:rsidRPr="00762890" w:rsidRDefault="00AC668C" w:rsidP="00AC668C">
      <w:pPr>
        <w:jc w:val="both"/>
        <w:rPr>
          <w:rFonts w:ascii="Times New Roman" w:hAnsi="Times New Roman" w:cs="Times New Roman"/>
          <w:b/>
          <w:sz w:val="22"/>
          <w:szCs w:val="22"/>
        </w:rPr>
      </w:pPr>
    </w:p>
    <w:p w:rsidR="00AC668C" w:rsidRDefault="00AC668C" w:rsidP="00AC668C"/>
    <w:p w:rsidR="00AC668C" w:rsidRDefault="00E20500">
      <w:r w:rsidRPr="00E20500">
        <w:rPr>
          <w:noProof/>
          <w:lang w:eastAsia="fr-FR"/>
        </w:rPr>
        <w:drawing>
          <wp:inline distT="0" distB="0" distL="0" distR="0" wp14:anchorId="0D4C19B9" wp14:editId="7366F652">
            <wp:extent cx="9015052" cy="6352571"/>
            <wp:effectExtent l="0" t="254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030236" cy="6363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C668C" w:rsidSect="0064310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IDFont+F1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986EEA"/>
    <w:multiLevelType w:val="hybridMultilevel"/>
    <w:tmpl w:val="9B5A7C3A"/>
    <w:lvl w:ilvl="0" w:tplc="040C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7404D9D"/>
    <w:multiLevelType w:val="hybridMultilevel"/>
    <w:tmpl w:val="6716570A"/>
    <w:lvl w:ilvl="0" w:tplc="040C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C0E37A1"/>
    <w:multiLevelType w:val="hybridMultilevel"/>
    <w:tmpl w:val="C4686658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A4D7463"/>
    <w:multiLevelType w:val="hybridMultilevel"/>
    <w:tmpl w:val="B03427D0"/>
    <w:lvl w:ilvl="0" w:tplc="040C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F6F6E75"/>
    <w:multiLevelType w:val="hybridMultilevel"/>
    <w:tmpl w:val="AFC49522"/>
    <w:lvl w:ilvl="0" w:tplc="040C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3B5F60A9"/>
    <w:multiLevelType w:val="hybridMultilevel"/>
    <w:tmpl w:val="FFA4D4BE"/>
    <w:lvl w:ilvl="0" w:tplc="040C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3C6C3763"/>
    <w:multiLevelType w:val="hybridMultilevel"/>
    <w:tmpl w:val="40A420B8"/>
    <w:lvl w:ilvl="0" w:tplc="040C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3EB9032A"/>
    <w:multiLevelType w:val="hybridMultilevel"/>
    <w:tmpl w:val="34FAA816"/>
    <w:lvl w:ilvl="0" w:tplc="040C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44025563"/>
    <w:multiLevelType w:val="hybridMultilevel"/>
    <w:tmpl w:val="45A09878"/>
    <w:lvl w:ilvl="0" w:tplc="705623FA">
      <w:start w:val="2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4B2916AF"/>
    <w:multiLevelType w:val="hybridMultilevel"/>
    <w:tmpl w:val="EEE8D69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E53548E"/>
    <w:multiLevelType w:val="hybridMultilevel"/>
    <w:tmpl w:val="FC18B864"/>
    <w:lvl w:ilvl="0" w:tplc="62E2009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9EF4068"/>
    <w:multiLevelType w:val="hybridMultilevel"/>
    <w:tmpl w:val="254A0560"/>
    <w:lvl w:ilvl="0" w:tplc="040C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2" w15:restartNumberingAfterBreak="0">
    <w:nsid w:val="6A423189"/>
    <w:multiLevelType w:val="hybridMultilevel"/>
    <w:tmpl w:val="242AC81A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1C42B66"/>
    <w:multiLevelType w:val="hybridMultilevel"/>
    <w:tmpl w:val="2CD2FF88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A304A50"/>
    <w:multiLevelType w:val="hybridMultilevel"/>
    <w:tmpl w:val="2AB6ED7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9"/>
  </w:num>
  <w:num w:numId="4">
    <w:abstractNumId w:val="13"/>
  </w:num>
  <w:num w:numId="5">
    <w:abstractNumId w:val="2"/>
  </w:num>
  <w:num w:numId="6">
    <w:abstractNumId w:val="12"/>
  </w:num>
  <w:num w:numId="7">
    <w:abstractNumId w:val="14"/>
  </w:num>
  <w:num w:numId="8">
    <w:abstractNumId w:val="4"/>
  </w:num>
  <w:num w:numId="9">
    <w:abstractNumId w:val="11"/>
  </w:num>
  <w:num w:numId="10">
    <w:abstractNumId w:val="5"/>
  </w:num>
  <w:num w:numId="11">
    <w:abstractNumId w:val="1"/>
  </w:num>
  <w:num w:numId="12">
    <w:abstractNumId w:val="6"/>
  </w:num>
  <w:num w:numId="13">
    <w:abstractNumId w:val="7"/>
  </w:num>
  <w:num w:numId="14">
    <w:abstractNumId w:val="0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3106"/>
    <w:rsid w:val="00035DD6"/>
    <w:rsid w:val="002E52A6"/>
    <w:rsid w:val="003C6911"/>
    <w:rsid w:val="003E4FBD"/>
    <w:rsid w:val="00643106"/>
    <w:rsid w:val="0064484F"/>
    <w:rsid w:val="00AC668C"/>
    <w:rsid w:val="00E205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576822"/>
  <w15:chartTrackingRefBased/>
  <w15:docId w15:val="{5889A513-397B-47D6-AAF3-268326C11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43106"/>
    <w:pPr>
      <w:suppressAutoHyphens/>
      <w:spacing w:after="0" w:line="240" w:lineRule="auto"/>
    </w:pPr>
    <w:rPr>
      <w:rFonts w:ascii="Univers" w:eastAsia="Times New Roman" w:hAnsi="Univers" w:cs="Univers"/>
      <w:sz w:val="20"/>
      <w:szCs w:val="20"/>
      <w:lang w:eastAsia="zh-C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aliases w:val="TITRE2 STYLE GREG,TP Liste,texte de base,Puce focus,Normal bullet 2,List Paragraph1,Bullet list,LISTE1,DDR - Paragraphe de liste,CSTB Titre 2,CSTB.chap.,Norma Tiret,Contact,calia titre 3,texte tableau,Titre 1 Car1,armelle Car,bullet "/>
    <w:basedOn w:val="Normal"/>
    <w:link w:val="ParagraphedelisteCar"/>
    <w:uiPriority w:val="99"/>
    <w:qFormat/>
    <w:rsid w:val="00643106"/>
    <w:pPr>
      <w:suppressAutoHyphens w:val="0"/>
      <w:ind w:left="708"/>
    </w:pPr>
    <w:rPr>
      <w:rFonts w:ascii="Times New Roman" w:hAnsi="Times New Roman" w:cs="Times New Roman"/>
      <w:lang w:eastAsia="fr-FR"/>
    </w:rPr>
  </w:style>
  <w:style w:type="character" w:customStyle="1" w:styleId="ParagraphedelisteCar">
    <w:name w:val="Paragraphe de liste Car"/>
    <w:aliases w:val="TITRE2 STYLE GREG Car,TP Liste Car,texte de base Car,Puce focus Car,Normal bullet 2 Car,List Paragraph1 Car,Bullet list Car,LISTE1 Car,DDR - Paragraphe de liste Car,CSTB Titre 2 Car,CSTB.chap. Car,Norma Tiret Car,Contact Car"/>
    <w:link w:val="Paragraphedeliste"/>
    <w:uiPriority w:val="99"/>
    <w:locked/>
    <w:rsid w:val="00643106"/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styleId="Marquedecommentaire">
    <w:name w:val="annotation reference"/>
    <w:unhideWhenUsed/>
    <w:rsid w:val="003E4FBD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9.png"/><Relationship Id="rId39" Type="http://schemas.openxmlformats.org/officeDocument/2006/relationships/fontTable" Target="fontTable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gif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hyperlink" Target="mailto:francoise.desaintjean@cpam-amiens.cnamts.fr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theme" Target="theme/theme1.xml"/><Relationship Id="rId5" Type="http://schemas.openxmlformats.org/officeDocument/2006/relationships/hyperlink" Target="mailto:francoise.desaintjean@cpam-amiens.cnamts.fr" TargetMode="Externa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40</Pages>
  <Words>2499</Words>
  <Characters>13749</Characters>
  <Application>Microsoft Office Word</Application>
  <DocSecurity>0</DocSecurity>
  <Lines>114</Lines>
  <Paragraphs>32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Cnam</Company>
  <LinksUpToDate>false</LinksUpToDate>
  <CharactersWithSpaces>16216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SANJUAN LINDA (CPAM SOMME)</dc:creator>
  <cp:keywords/>
  <dc:description/>
  <cp:lastModifiedBy>DUMAS STEPHANIE (CPAM SOMME)</cp:lastModifiedBy>
  <cp:revision>6</cp:revision>
  <dcterms:created xsi:type="dcterms:W3CDTF">2025-07-10T09:07:00Z</dcterms:created>
  <dcterms:modified xsi:type="dcterms:W3CDTF">2025-07-17T08:31:00Z</dcterms:modified>
</cp:coreProperties>
</file>